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57" w:rsidRDefault="00F5156C" w:rsidP="00B34C95">
      <w:pPr>
        <w:pStyle w:val="Title"/>
        <w:jc w:val="center"/>
      </w:pPr>
      <w:r>
        <w:rPr>
          <w:u w:val="single"/>
        </w:rPr>
        <w:t>Fiction / Non-Fiction</w:t>
      </w:r>
      <w:r w:rsidR="005A377B">
        <w:rPr>
          <w:u w:val="single"/>
        </w:rPr>
        <w:t xml:space="preserve"> Writing</w:t>
      </w:r>
      <w:r w:rsidR="00B34C95">
        <w:t xml:space="preserve"> – </w:t>
      </w:r>
      <w:r w:rsidR="003A72C7">
        <w:t>Creative Writing</w:t>
      </w:r>
      <w:r w:rsidR="00B34C95">
        <w:t xml:space="preserve"> Final Rubric </w:t>
      </w:r>
      <w:r w:rsidR="005A377B">
        <w:t>–</w:t>
      </w:r>
      <w:r w:rsidR="00B34C95">
        <w:t xml:space="preserve"> </w:t>
      </w:r>
      <w:r>
        <w:rPr>
          <w:u w:val="single"/>
        </w:rPr>
        <w:t>Fiction / Non-Fiction Writing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1D5B57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1D5B57" w:rsidRDefault="003C0CC8">
            <w:pPr>
              <w:pStyle w:val="Heading2"/>
              <w:keepNext w:val="0"/>
              <w:keepLines w:val="0"/>
              <w:spacing w:after="0"/>
            </w:pPr>
            <w:r>
              <w:t xml:space="preserve">Score </w:t>
            </w:r>
            <w:r w:rsidR="00383954">
              <w:t xml:space="preserve">in </w:t>
            </w:r>
            <w:r w:rsidR="00383954" w:rsidRPr="00383954">
              <w:rPr>
                <w:sz w:val="16"/>
              </w:rPr>
              <w:t>Gradebook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Declaration</w:t>
            </w:r>
          </w:p>
          <w:p w:rsidR="00B87B1F" w:rsidRPr="00B87B1F" w:rsidRDefault="00B87B1F" w:rsidP="00B87B1F">
            <w:pPr>
              <w:jc w:val="center"/>
            </w:pPr>
            <w:r>
              <w:t>Due 09/08/17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1</w:t>
            </w:r>
          </w:p>
          <w:p w:rsidR="00B87B1F" w:rsidRPr="00B87B1F" w:rsidRDefault="00B87B1F" w:rsidP="00B87B1F">
            <w:pPr>
              <w:jc w:val="center"/>
            </w:pPr>
            <w:r>
              <w:t>Due 09/22/17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2</w:t>
            </w:r>
          </w:p>
          <w:p w:rsidR="00B87B1F" w:rsidRPr="00B87B1F" w:rsidRDefault="00B87B1F" w:rsidP="00B87B1F">
            <w:pPr>
              <w:jc w:val="center"/>
            </w:pPr>
            <w:r>
              <w:t>Due 10/13/17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1D5B57" w:rsidRDefault="00B34C95">
            <w:pPr>
              <w:pStyle w:val="Heading1"/>
              <w:keepNext w:val="0"/>
              <w:keepLines w:val="0"/>
              <w:spacing w:after="0"/>
              <w:rPr>
                <w:sz w:val="40"/>
              </w:rPr>
            </w:pPr>
            <w:r w:rsidRPr="00B34C95">
              <w:rPr>
                <w:sz w:val="40"/>
              </w:rPr>
              <w:t>Final</w:t>
            </w:r>
          </w:p>
          <w:p w:rsidR="00F53F13" w:rsidRPr="00F53F13" w:rsidRDefault="00F53F13" w:rsidP="00F53F13">
            <w:pPr>
              <w:jc w:val="center"/>
            </w:pPr>
            <w:r>
              <w:t>Due Night of Presentation</w:t>
            </w:r>
          </w:p>
        </w:tc>
      </w:tr>
      <w:tr w:rsidR="001D5B57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1D5B57" w:rsidRDefault="003C0CC8">
            <w:pPr>
              <w:pStyle w:val="Heading1"/>
              <w:keepNext w:val="0"/>
              <w:keepLines w:val="0"/>
              <w:spacing w:after="0"/>
            </w:pPr>
            <w:r>
              <w:t>4</w:t>
            </w:r>
            <w:r w:rsidR="00B34C95">
              <w:t>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1D5B57" w:rsidRDefault="00844453">
            <w:pPr>
              <w:pStyle w:val="ListBullet"/>
              <w:spacing w:after="0"/>
            </w:pPr>
            <w:r>
              <w:t>Is made by</w:t>
            </w:r>
            <w:r w:rsidR="00B34C95">
              <w:t xml:space="preserve"> September </w:t>
            </w:r>
            <w:r w:rsidR="00B87B1F">
              <w:t>8</w:t>
            </w:r>
            <w:r w:rsidR="00B34C95" w:rsidRPr="00B34C95">
              <w:rPr>
                <w:vertAlign w:val="superscript"/>
              </w:rPr>
              <w:t>th</w:t>
            </w:r>
            <w:r w:rsidR="00B34C95">
              <w:t xml:space="preserve"> </w:t>
            </w:r>
          </w:p>
          <w:p w:rsidR="001D5B57" w:rsidRDefault="00B34C95">
            <w:pPr>
              <w:pStyle w:val="ListBullet"/>
              <w:spacing w:after="0"/>
            </w:pPr>
            <w:r>
              <w:t xml:space="preserve">Is </w:t>
            </w:r>
            <w:r w:rsidRPr="00844453">
              <w:rPr>
                <w:u w:val="single"/>
              </w:rPr>
              <w:t>unchanged</w:t>
            </w:r>
            <w:r>
              <w:t xml:space="preserve"> after being made</w:t>
            </w:r>
          </w:p>
          <w:p w:rsidR="00B34C95" w:rsidRDefault="00844453">
            <w:pPr>
              <w:pStyle w:val="ListBullet"/>
              <w:spacing w:after="0"/>
            </w:pPr>
            <w:r>
              <w:t xml:space="preserve">Includes </w:t>
            </w:r>
            <w:r w:rsidR="00F53F13">
              <w:t>1</w:t>
            </w:r>
            <w:r w:rsidR="003A72C7">
              <w:t>/2</w:t>
            </w:r>
            <w:r w:rsidR="00F53F13">
              <w:t xml:space="preserve"> page written defense of your chosen Final Path</w:t>
            </w:r>
            <w:r>
              <w:t xml:space="preserve"> uploaded to my website</w:t>
            </w:r>
          </w:p>
          <w:p w:rsidR="00F53F13" w:rsidRPr="00844453" w:rsidRDefault="00F53F13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1D5B57" w:rsidRDefault="001D5B57" w:rsidP="00B34C9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1D5B57" w:rsidRDefault="005A377B">
            <w:pPr>
              <w:pStyle w:val="ListBullet"/>
              <w:spacing w:after="0"/>
            </w:pPr>
            <w:r>
              <w:t>Chosen topic</w:t>
            </w:r>
          </w:p>
          <w:p w:rsidR="005A377B" w:rsidRDefault="00F5156C" w:rsidP="005A377B">
            <w:pPr>
              <w:pStyle w:val="ListBullet"/>
              <w:spacing w:after="0"/>
            </w:pPr>
            <w:r>
              <w:t>5-6</w:t>
            </w:r>
            <w:r w:rsidR="005A377B">
              <w:t xml:space="preserve"> </w:t>
            </w:r>
            <w:r>
              <w:t xml:space="preserve">pages written </w:t>
            </w:r>
          </w:p>
          <w:p w:rsidR="00D6295B" w:rsidRPr="00487C25" w:rsidRDefault="00F53F13" w:rsidP="00487C25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  <w:r w:rsidR="00487C25">
              <w:rPr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F53F13" w:rsidRPr="005A377B" w:rsidRDefault="005A377B" w:rsidP="00F53F13">
            <w:pPr>
              <w:pStyle w:val="ListBullet"/>
              <w:spacing w:after="0"/>
              <w:rPr>
                <w:b/>
                <w:i/>
              </w:rPr>
            </w:pPr>
            <w:r>
              <w:t>Complete Rough Draft</w:t>
            </w:r>
          </w:p>
          <w:p w:rsidR="005A377B" w:rsidRPr="00F5156C" w:rsidRDefault="00F5156C" w:rsidP="00F53F13">
            <w:pPr>
              <w:pStyle w:val="ListBullet"/>
              <w:spacing w:after="0"/>
              <w:rPr>
                <w:b/>
                <w:i/>
              </w:rPr>
            </w:pPr>
            <w:r>
              <w:t>Must be &gt;10</w:t>
            </w:r>
            <w:r w:rsidR="005A377B">
              <w:t xml:space="preserve"> pages long</w:t>
            </w:r>
          </w:p>
          <w:p w:rsidR="00F5156C" w:rsidRPr="00F5156C" w:rsidRDefault="00F5156C" w:rsidP="00F5156C">
            <w:pPr>
              <w:pStyle w:val="ListBullet"/>
              <w:spacing w:after="0"/>
              <w:rPr>
                <w:b/>
                <w:i/>
              </w:rPr>
            </w:pPr>
            <w:r>
              <w:t>Story must have a beginning, middle and end</w:t>
            </w:r>
          </w:p>
          <w:p w:rsidR="00D6295B" w:rsidRPr="00D6295B" w:rsidRDefault="005A377B" w:rsidP="00D6295B">
            <w:pPr>
              <w:pStyle w:val="ListBullet"/>
              <w:spacing w:after="0"/>
            </w:pPr>
            <w:r>
              <w:rPr>
                <w:b/>
                <w:i/>
              </w:rPr>
              <w:t>This counts as a Key Project</w:t>
            </w:r>
          </w:p>
          <w:p w:rsidR="00F53F13" w:rsidRDefault="00F53F13" w:rsidP="00F5156C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D6295B" w:rsidRDefault="00D6295B">
            <w:pPr>
              <w:pStyle w:val="ListBullet"/>
              <w:spacing w:after="0"/>
            </w:pPr>
            <w:r>
              <w:t>Final Draft</w:t>
            </w:r>
          </w:p>
          <w:p w:rsidR="00D6295B" w:rsidRPr="005A377B" w:rsidRDefault="00D6295B" w:rsidP="00D6295B">
            <w:pPr>
              <w:pStyle w:val="ListBullet"/>
              <w:spacing w:after="0"/>
              <w:rPr>
                <w:b/>
                <w:i/>
              </w:rPr>
            </w:pPr>
            <w:r>
              <w:t xml:space="preserve">When </w:t>
            </w:r>
            <w:r w:rsidR="00F5156C">
              <w:t>read, takes approximately 7-20</w:t>
            </w:r>
            <w:r>
              <w:t xml:space="preserve"> minutes to complete</w:t>
            </w:r>
          </w:p>
          <w:p w:rsidR="00D6295B" w:rsidRPr="00F5156C" w:rsidRDefault="00F5156C" w:rsidP="00D6295B">
            <w:pPr>
              <w:pStyle w:val="ListBullet"/>
              <w:spacing w:after="0"/>
              <w:rPr>
                <w:b/>
                <w:i/>
              </w:rPr>
            </w:pPr>
            <w:r>
              <w:t>Must be &gt;10</w:t>
            </w:r>
            <w:r w:rsidR="00D6295B">
              <w:t xml:space="preserve"> pages long</w:t>
            </w:r>
          </w:p>
          <w:p w:rsidR="00F5156C" w:rsidRPr="00D6295B" w:rsidRDefault="00F5156C" w:rsidP="00D6295B">
            <w:pPr>
              <w:pStyle w:val="ListBullet"/>
              <w:spacing w:after="0"/>
              <w:rPr>
                <w:b/>
                <w:i/>
              </w:rPr>
            </w:pPr>
            <w:r>
              <w:t>Must have 5-6 copies for people to be able to read during Showcase night</w:t>
            </w:r>
          </w:p>
          <w:p w:rsidR="00F5156C" w:rsidRPr="00F5156C" w:rsidRDefault="00844453" w:rsidP="00F5156C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</w:rPr>
              <w:t>Save a recording of</w:t>
            </w:r>
            <w:r w:rsidR="00F5156C">
              <w:rPr>
                <w:b/>
              </w:rPr>
              <w:t xml:space="preserve"> your voice reading your story</w:t>
            </w:r>
            <w:r w:rsidRPr="00844453">
              <w:rPr>
                <w:b/>
              </w:rPr>
              <w:t xml:space="preserve"> </w:t>
            </w:r>
          </w:p>
          <w:p w:rsidR="00844453" w:rsidRPr="00844453" w:rsidRDefault="00844453" w:rsidP="00F5156C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</w:tr>
      <w:tr w:rsidR="00844453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844453" w:rsidRDefault="00844453" w:rsidP="00844453">
            <w:pPr>
              <w:pStyle w:val="Heading1"/>
              <w:keepNext w:val="0"/>
              <w:keepLines w:val="0"/>
              <w:spacing w:after="0"/>
            </w:pPr>
            <w:r>
              <w:t>30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>Changing your final after Sept 11</w:t>
            </w:r>
            <w:r w:rsidRPr="00844453">
              <w:rPr>
                <w:vertAlign w:val="superscript"/>
              </w:rPr>
              <w:t>th</w:t>
            </w:r>
            <w:r>
              <w:t xml:space="preserve"> 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F5156C" w:rsidP="00844453">
            <w:pPr>
              <w:pStyle w:val="ListBullet"/>
              <w:spacing w:after="0"/>
            </w:pPr>
            <w:r>
              <w:t>Less than 5</w:t>
            </w:r>
            <w:r w:rsidR="005A377B">
              <w:t xml:space="preserve"> pages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5A377B" w:rsidP="00844453">
            <w:pPr>
              <w:pStyle w:val="ListBullet"/>
              <w:spacing w:after="0"/>
            </w:pPr>
            <w:r>
              <w:t>No Rough Draft</w:t>
            </w:r>
          </w:p>
          <w:p w:rsidR="00844453" w:rsidRDefault="00844453" w:rsidP="008074BF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>Arrive Late</w:t>
            </w:r>
          </w:p>
          <w:p w:rsid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844453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844453" w:rsidRDefault="00844453" w:rsidP="00844453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>No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44453" w:rsidP="00844453">
            <w:pPr>
              <w:pStyle w:val="ListBullet"/>
              <w:spacing w:after="0"/>
            </w:pPr>
            <w:r>
              <w:t xml:space="preserve">No </w:t>
            </w:r>
            <w:r w:rsidR="005A377B">
              <w:t>rough draft</w:t>
            </w:r>
            <w:r>
              <w:t xml:space="preserve">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 xml:space="preserve">Turned in late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844453" w:rsidRPr="00844453" w:rsidRDefault="00844453" w:rsidP="00844453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844453" w:rsidRDefault="008074BF" w:rsidP="00844453">
            <w:pPr>
              <w:pStyle w:val="ListBullet"/>
              <w:spacing w:after="0"/>
            </w:pPr>
            <w:r>
              <w:t>No Recording</w:t>
            </w:r>
            <w:r w:rsidR="00455CA3">
              <w:t xml:space="preserve"> or unprepared with copies</w:t>
            </w:r>
          </w:p>
        </w:tc>
      </w:tr>
      <w:tr w:rsidR="00F5156C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F5156C" w:rsidRDefault="00F5156C" w:rsidP="00F5156C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5156C" w:rsidRPr="00844453" w:rsidRDefault="00F5156C" w:rsidP="00F5156C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F5156C" w:rsidRDefault="00F5156C" w:rsidP="00F5156C">
            <w:pPr>
              <w:pStyle w:val="ListBullet"/>
              <w:spacing w:after="0"/>
            </w:pPr>
            <w:r>
              <w:t>No Declaration or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5156C" w:rsidRPr="00844453" w:rsidRDefault="00F5156C" w:rsidP="00F5156C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F5156C" w:rsidRDefault="00F5156C" w:rsidP="00F5156C">
            <w:pPr>
              <w:pStyle w:val="ListBullet"/>
              <w:spacing w:after="0"/>
            </w:pPr>
            <w:r>
              <w:t>Nothing written or begun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F5156C" w:rsidRPr="00844453" w:rsidRDefault="00F5156C" w:rsidP="00F5156C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44453">
              <w:rPr>
                <w:b/>
              </w:rPr>
              <w:t>0 Points for</w:t>
            </w:r>
          </w:p>
          <w:p w:rsidR="00F5156C" w:rsidRDefault="00F5156C" w:rsidP="00F5156C">
            <w:pPr>
              <w:pStyle w:val="ListBullet"/>
              <w:spacing w:after="0"/>
            </w:pPr>
            <w:r>
              <w:t xml:space="preserve">Incomplete story as of 10/13/17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F5156C" w:rsidRPr="008074BF" w:rsidRDefault="00F5156C" w:rsidP="00F5156C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0"/>
              </w:rPr>
            </w:pPr>
            <w:r w:rsidRPr="008074BF">
              <w:rPr>
                <w:b/>
                <w:sz w:val="20"/>
              </w:rPr>
              <w:t>Written Test</w:t>
            </w:r>
          </w:p>
          <w:p w:rsidR="00F5156C" w:rsidRDefault="00F5156C" w:rsidP="00F5156C">
            <w:pPr>
              <w:pStyle w:val="ListBullet"/>
              <w:spacing w:after="0"/>
            </w:pPr>
            <w:r>
              <w:t>If you are absent for Showcase Night you will be given a written final OR will record your final in class beforehand</w:t>
            </w:r>
          </w:p>
        </w:tc>
      </w:tr>
    </w:tbl>
    <w:p w:rsidR="001D5B57" w:rsidRDefault="001D5B57"/>
    <w:sectPr w:rsidR="001D5B5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D8" w:rsidRDefault="002A24D8">
      <w:pPr>
        <w:spacing w:before="0" w:after="0"/>
      </w:pPr>
      <w:r>
        <w:separator/>
      </w:r>
    </w:p>
  </w:endnote>
  <w:endnote w:type="continuationSeparator" w:id="0">
    <w:p w:rsidR="002A24D8" w:rsidRDefault="002A24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D8" w:rsidRDefault="002A24D8">
      <w:pPr>
        <w:spacing w:before="0" w:after="0"/>
      </w:pPr>
      <w:r>
        <w:separator/>
      </w:r>
    </w:p>
  </w:footnote>
  <w:footnote w:type="continuationSeparator" w:id="0">
    <w:p w:rsidR="002A24D8" w:rsidRDefault="002A24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1D5B57"/>
    <w:rsid w:val="002A24D8"/>
    <w:rsid w:val="00377CB5"/>
    <w:rsid w:val="00383954"/>
    <w:rsid w:val="003A72C7"/>
    <w:rsid w:val="003C0CC8"/>
    <w:rsid w:val="00455CA3"/>
    <w:rsid w:val="00487C25"/>
    <w:rsid w:val="005A377B"/>
    <w:rsid w:val="005C71E3"/>
    <w:rsid w:val="008074BF"/>
    <w:rsid w:val="00844453"/>
    <w:rsid w:val="009F70FE"/>
    <w:rsid w:val="00A841FB"/>
    <w:rsid w:val="00B34C95"/>
    <w:rsid w:val="00B87B1F"/>
    <w:rsid w:val="00CA0B1A"/>
    <w:rsid w:val="00CB3340"/>
    <w:rsid w:val="00D6295B"/>
    <w:rsid w:val="00F5156C"/>
    <w:rsid w:val="00F53F13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41796"/>
  <w15:chartTrackingRefBased/>
  <w15:docId w15:val="{BBC87747-EFA6-4F4A-9457-E6789A6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F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keywords/>
  <cp:lastModifiedBy>John Brewer</cp:lastModifiedBy>
  <cp:revision>3</cp:revision>
  <cp:lastPrinted>2017-09-07T13:03:00Z</cp:lastPrinted>
  <dcterms:created xsi:type="dcterms:W3CDTF">2017-09-07T12:53:00Z</dcterms:created>
  <dcterms:modified xsi:type="dcterms:W3CDTF">2017-09-07T13:03:00Z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