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3960"/>
        <w:gridCol w:w="2790"/>
        <w:gridCol w:w="2430"/>
        <w:gridCol w:w="2544"/>
      </w:tblGrid>
      <w:tr w:rsidR="00812150" w:rsidRPr="009A4F13" w:rsidTr="000158AC">
        <w:trPr>
          <w:trHeight w:val="935"/>
        </w:trPr>
        <w:tc>
          <w:tcPr>
            <w:tcW w:w="14532" w:type="dxa"/>
            <w:gridSpan w:val="5"/>
            <w:shd w:val="clear" w:color="auto" w:fill="D6E3BC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Grade – Where Have I Been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1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What makes us the same and different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F13"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 w:rsidRPr="009A4F13">
              <w:rPr>
                <w:rFonts w:ascii="Times New Roman" w:hAnsi="Times New Roman"/>
                <w:sz w:val="20"/>
                <w:szCs w:val="20"/>
              </w:rPr>
              <w:t xml:space="preserve"> Range 1080-1305</w:t>
            </w:r>
          </w:p>
        </w:tc>
      </w:tr>
      <w:tr w:rsidR="00812150" w:rsidRPr="009A4F13" w:rsidTr="000158AC">
        <w:trPr>
          <w:trHeight w:val="272"/>
        </w:trPr>
        <w:tc>
          <w:tcPr>
            <w:tcW w:w="2808" w:type="dxa"/>
            <w:vMerge w:val="restart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tandards</w:t>
            </w:r>
            <w:proofErr w:type="spellEnd"/>
          </w:p>
        </w:tc>
        <w:tc>
          <w:tcPr>
            <w:tcW w:w="396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79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43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544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812150" w:rsidRPr="009A4F13" w:rsidTr="000158AC">
        <w:trPr>
          <w:trHeight w:val="1223"/>
        </w:trPr>
        <w:tc>
          <w:tcPr>
            <w:tcW w:w="2808" w:type="dxa"/>
            <w:vMerge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812150" w:rsidRDefault="00812150" w:rsidP="000158AC">
            <w:pPr>
              <w:tabs>
                <w:tab w:val="left" w:pos="417"/>
              </w:tabs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cite textual evidence /dra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inferences           </w:t>
            </w:r>
          </w:p>
          <w:p w:rsidR="00812150" w:rsidRDefault="00812150" w:rsidP="000158AC">
            <w:pPr>
              <w:tabs>
                <w:tab w:val="left" w:pos="417"/>
              </w:tabs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determine meanings of words and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phrases   </w:t>
            </w:r>
          </w:p>
          <w:p w:rsidR="00812150" w:rsidRPr="00D7210F" w:rsidRDefault="00812150" w:rsidP="000158AC">
            <w:pPr>
              <w:tabs>
                <w:tab w:val="left" w:pos="417"/>
              </w:tabs>
              <w:spacing w:after="0" w:line="240" w:lineRule="auto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790" w:type="dxa"/>
          </w:tcPr>
          <w:p w:rsidR="00812150" w:rsidRDefault="00812150" w:rsidP="000158AC">
            <w:pPr>
              <w:spacing w:after="0" w:line="240" w:lineRule="auto"/>
              <w:ind w:left="-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clear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consistent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writing              </w:t>
            </w:r>
          </w:p>
          <w:p w:rsidR="00812150" w:rsidRDefault="00812150" w:rsidP="000158AC">
            <w:pPr>
              <w:spacing w:after="0" w:line="240" w:lineRule="auto"/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812150" w:rsidRDefault="00812150" w:rsidP="000158AC">
            <w:pPr>
              <w:spacing w:after="0" w:line="240" w:lineRule="auto"/>
              <w:ind w:left="-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812150" w:rsidRPr="009A4F13" w:rsidRDefault="00812150" w:rsidP="000158AC">
            <w:pPr>
              <w:spacing w:after="0" w:line="240" w:lineRule="auto"/>
              <w:ind w:left="-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430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544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2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conventions review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150" w:rsidRPr="009A4F13" w:rsidTr="000158AC">
        <w:trPr>
          <w:trHeight w:val="1178"/>
        </w:trPr>
        <w:tc>
          <w:tcPr>
            <w:tcW w:w="2808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and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ACT Quality Core Standards </w:t>
            </w:r>
          </w:p>
        </w:tc>
        <w:tc>
          <w:tcPr>
            <w:tcW w:w="3960" w:type="dxa"/>
          </w:tcPr>
          <w:p w:rsidR="00812150" w:rsidRPr="0047348B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348B">
              <w:rPr>
                <w:rFonts w:ascii="Times New Roman" w:hAnsi="Times New Roman"/>
                <w:b/>
                <w:sz w:val="20"/>
                <w:szCs w:val="20"/>
              </w:rPr>
              <w:t>ACT Quality Core Key Focus Topics</w:t>
            </w:r>
          </w:p>
          <w:p w:rsidR="00812150" w:rsidRPr="0047348B" w:rsidRDefault="00812150" w:rsidP="000158AC">
            <w:pPr>
              <w:tabs>
                <w:tab w:val="left" w:pos="-3633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Knowledge of Forms (KF)</w:t>
            </w:r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3.a</w:t>
            </w:r>
            <w:proofErr w:type="spellEnd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3.d</w:t>
            </w:r>
            <w:proofErr w:type="spellEnd"/>
          </w:p>
          <w:p w:rsidR="00812150" w:rsidRPr="0047348B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Voice and Method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(AVM)     </w:t>
            </w:r>
            <w:proofErr w:type="spellStart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5.b</w:t>
            </w:r>
            <w:proofErr w:type="spellEnd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5.c</w:t>
            </w:r>
            <w:proofErr w:type="spellEnd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  <w:p w:rsidR="00812150" w:rsidRPr="00FC5EB6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Literary Criticism (LC)</w:t>
            </w:r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7.a</w:t>
            </w:r>
            <w:proofErr w:type="spellEnd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5220" w:type="dxa"/>
            <w:gridSpan w:val="2"/>
          </w:tcPr>
          <w:p w:rsidR="00812150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informative/explanatory</w:t>
            </w:r>
          </w:p>
          <w:p w:rsidR="00812150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– </w:t>
            </w:r>
            <w:r w:rsidRPr="00C85F18">
              <w:rPr>
                <w:rFonts w:ascii="Times New Roman" w:hAnsi="Times New Roman"/>
                <w:spacing w:val="-4"/>
                <w:sz w:val="20"/>
                <w:szCs w:val="20"/>
              </w:rPr>
              <w:t>narrative integrated into info/</w:t>
            </w:r>
            <w:proofErr w:type="spellStart"/>
            <w:r w:rsidRPr="00C85F18">
              <w:rPr>
                <w:rFonts w:ascii="Times New Roman" w:hAnsi="Times New Roman"/>
                <w:spacing w:val="-4"/>
                <w:sz w:val="20"/>
                <w:szCs w:val="20"/>
              </w:rPr>
              <w:t>exp</w:t>
            </w:r>
            <w:proofErr w:type="spellEnd"/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– short/sustained  research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4" w:history="1">
              <w:r w:rsidRPr="00DE74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 College Readiness English Standards</w:t>
              </w:r>
            </w:hyperlink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 PLAN </w:t>
            </w:r>
          </w:p>
          <w:p w:rsidR="00812150" w:rsidRPr="00D7210F" w:rsidRDefault="00812150" w:rsidP="00015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focus)</w:t>
            </w:r>
          </w:p>
        </w:tc>
      </w:tr>
      <w:tr w:rsidR="00812150" w:rsidRPr="009A4F13" w:rsidTr="000158AC">
        <w:trPr>
          <w:trHeight w:val="130"/>
        </w:trPr>
        <w:tc>
          <w:tcPr>
            <w:tcW w:w="2808" w:type="dxa"/>
            <w:vMerge w:val="restart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3960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220" w:type="dxa"/>
            <w:gridSpan w:val="2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Honors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Comprehensive</w:t>
            </w:r>
          </w:p>
        </w:tc>
        <w:tc>
          <w:tcPr>
            <w:tcW w:w="2544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Ramp-Up</w:t>
            </w:r>
          </w:p>
        </w:tc>
      </w:tr>
      <w:tr w:rsidR="00812150" w:rsidRPr="003B372D" w:rsidTr="000158AC">
        <w:trPr>
          <w:trHeight w:val="130"/>
        </w:trPr>
        <w:tc>
          <w:tcPr>
            <w:tcW w:w="2808" w:type="dxa"/>
            <w:vMerge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812150" w:rsidRPr="00A00875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Frankenstein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Mary Shelley</w:t>
            </w:r>
          </w:p>
        </w:tc>
        <w:tc>
          <w:tcPr>
            <w:tcW w:w="5220" w:type="dxa"/>
            <w:gridSpan w:val="2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Things Fall Apart – </w:t>
            </w:r>
            <w:r>
              <w:rPr>
                <w:rFonts w:ascii="Times New Roman" w:hAnsi="Times New Roman"/>
                <w:sz w:val="20"/>
                <w:szCs w:val="20"/>
              </w:rPr>
              <w:t>Chinua Achebe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812150" w:rsidRPr="00A00875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Dr. Jekyll and Mr. Hyde </w:t>
            </w:r>
            <w:r>
              <w:rPr>
                <w:rFonts w:ascii="Times New Roman" w:hAnsi="Times New Roman"/>
                <w:sz w:val="20"/>
                <w:szCs w:val="20"/>
              </w:rPr>
              <w:t>– Robert Lewis Stevenson</w:t>
            </w:r>
          </w:p>
        </w:tc>
        <w:tc>
          <w:tcPr>
            <w:tcW w:w="2544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Bronx Masquerade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2150" w:rsidRPr="00A00875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Nikki Grimes</w:t>
            </w:r>
          </w:p>
          <w:p w:rsidR="00812150" w:rsidRPr="00A00875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0875"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812150" w:rsidRPr="00A00875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Adoration of Jenna Fox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Mary E. Pearson</w:t>
            </w:r>
          </w:p>
        </w:tc>
      </w:tr>
      <w:tr w:rsidR="00812150" w:rsidRPr="003B372D" w:rsidTr="000158AC">
        <w:trPr>
          <w:trHeight w:val="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BC3501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theme/universal idea               b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>allad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sonnet               o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rhythm               a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>bstract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c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>oncrete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rhyme s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>cheme</w:t>
            </w:r>
          </w:p>
          <w:p w:rsidR="00812150" w:rsidRPr="003B372D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>eter</w:t>
            </w:r>
          </w:p>
        </w:tc>
      </w:tr>
      <w:tr w:rsidR="00812150" w:rsidRPr="003B372D" w:rsidTr="000158AC">
        <w:trPr>
          <w:trHeight w:val="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BB24DF" w:rsidRDefault="00812150" w:rsidP="000158AC">
            <w:pPr>
              <w:pStyle w:val="ListParagraph"/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B24DF">
              <w:rPr>
                <w:rFonts w:ascii="Times New Roman" w:hAnsi="Times New Roman"/>
                <w:sz w:val="20"/>
                <w:szCs w:val="20"/>
              </w:rPr>
              <w:t xml:space="preserve">• Informative/Explanatory </w:t>
            </w:r>
          </w:p>
          <w:p w:rsidR="00812150" w:rsidRPr="00BB24DF" w:rsidRDefault="00812150" w:rsidP="000158AC">
            <w:pPr>
              <w:pStyle w:val="ListParagraph"/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B24DF">
              <w:rPr>
                <w:rFonts w:ascii="Times New Roman" w:hAnsi="Times New Roman"/>
                <w:sz w:val="20"/>
                <w:szCs w:val="20"/>
              </w:rPr>
              <w:t xml:space="preserve">   - 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integrated</w:t>
            </w:r>
            <w:r w:rsidRPr="00BB24DF">
              <w:rPr>
                <w:rFonts w:ascii="Times New Roman" w:hAnsi="Times New Roman"/>
                <w:sz w:val="20"/>
                <w:szCs w:val="20"/>
              </w:rPr>
              <w:t xml:space="preserve"> narrative elements </w:t>
            </w:r>
          </w:p>
          <w:p w:rsidR="00812150" w:rsidRPr="00BB24DF" w:rsidRDefault="00812150" w:rsidP="000158AC">
            <w:pPr>
              <w:pStyle w:val="ListParagraph"/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f</w:t>
            </w:r>
            <w:r w:rsidRPr="00BB24DF">
              <w:rPr>
                <w:rFonts w:ascii="Times New Roman" w:hAnsi="Times New Roman"/>
                <w:sz w:val="20"/>
                <w:szCs w:val="20"/>
              </w:rPr>
              <w:t xml:space="preserve">ocused writing (On Demand, writing task, timed, etc.) </w:t>
            </w:r>
          </w:p>
        </w:tc>
      </w:tr>
      <w:tr w:rsidR="00812150" w:rsidRPr="003B372D" w:rsidTr="000158AC">
        <w:trPr>
          <w:trHeight w:val="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Focus – ci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ting sources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by providing quotes and evidence (find it – support it :  plop and drop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12150" w:rsidRPr="003B372D" w:rsidRDefault="00812150" w:rsidP="000158A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Annotated Bibliography –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students will create an annotated bibliography for reading each six weeks (on-going 9th – 12th grade)</w:t>
            </w:r>
          </w:p>
        </w:tc>
      </w:tr>
      <w:tr w:rsidR="00812150" w:rsidRPr="003B372D" w:rsidTr="000158AC">
        <w:trPr>
          <w:trHeight w:val="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ind w:left="147" w:hanging="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Building on the school-based project from 9</w:t>
            </w:r>
            <w:r w:rsidRPr="0030334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grade, students work toward a local, community-based service learning project.  Students should begin by exploring the needs within their community and generate idea for service possibilities.</w:t>
            </w:r>
          </w:p>
          <w:p w:rsidR="00812150" w:rsidRPr="003B372D" w:rsidRDefault="00812150" w:rsidP="000158A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2150" w:rsidRDefault="00812150" w:rsidP="00812150">
      <w:pPr>
        <w:rPr>
          <w:rFonts w:ascii="Times New Roman" w:hAnsi="Times New Roman"/>
          <w:sz w:val="20"/>
          <w:szCs w:val="20"/>
        </w:rPr>
      </w:pP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p w:rsidR="00812150" w:rsidRDefault="00812150" w:rsidP="00812150">
      <w:pPr>
        <w:rPr>
          <w:rFonts w:ascii="Times New Roman" w:hAnsi="Times New Roman"/>
        </w:rPr>
      </w:pPr>
    </w:p>
    <w:p w:rsidR="00812150" w:rsidRDefault="00812150" w:rsidP="00812150">
      <w:pPr>
        <w:rPr>
          <w:rFonts w:ascii="Times New Roman" w:hAnsi="Times New Roman"/>
        </w:rPr>
      </w:pPr>
    </w:p>
    <w:p w:rsidR="00812150" w:rsidRDefault="00812150" w:rsidP="00812150">
      <w:pPr>
        <w:rPr>
          <w:rFonts w:ascii="Times New Roman" w:hAnsi="Times New Roman"/>
        </w:rPr>
      </w:pPr>
    </w:p>
    <w:p w:rsidR="00812150" w:rsidRDefault="00812150" w:rsidP="00812150">
      <w:pPr>
        <w:rPr>
          <w:rFonts w:ascii="Times New Roman" w:hAnsi="Times New Roman"/>
        </w:rPr>
      </w:pPr>
    </w:p>
    <w:p w:rsidR="00812150" w:rsidRPr="009A4F13" w:rsidRDefault="00812150" w:rsidP="00812150">
      <w:pPr>
        <w:rPr>
          <w:rFonts w:ascii="Times New Roman" w:hAnsi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3780"/>
        <w:gridCol w:w="2790"/>
        <w:gridCol w:w="2430"/>
        <w:gridCol w:w="2703"/>
      </w:tblGrid>
      <w:tr w:rsidR="00812150" w:rsidRPr="009A4F13" w:rsidTr="000158AC">
        <w:trPr>
          <w:trHeight w:val="845"/>
        </w:trPr>
        <w:tc>
          <w:tcPr>
            <w:tcW w:w="14511" w:type="dxa"/>
            <w:gridSpan w:val="5"/>
            <w:shd w:val="clear" w:color="auto" w:fill="D6E3BC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Where Have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Been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2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What does it take to survive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F13"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 w:rsidRPr="009A4F13">
              <w:rPr>
                <w:rFonts w:ascii="Times New Roman" w:hAnsi="Times New Roman"/>
                <w:sz w:val="20"/>
                <w:szCs w:val="20"/>
              </w:rPr>
              <w:t xml:space="preserve"> Range 1080-1305</w:t>
            </w:r>
          </w:p>
        </w:tc>
      </w:tr>
      <w:tr w:rsidR="00812150" w:rsidRPr="009A4F13" w:rsidTr="000158AC">
        <w:trPr>
          <w:trHeight w:val="272"/>
        </w:trPr>
        <w:tc>
          <w:tcPr>
            <w:tcW w:w="2808" w:type="dxa"/>
            <w:vMerge w:val="restart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tandards</w:t>
            </w:r>
            <w:proofErr w:type="spellEnd"/>
          </w:p>
        </w:tc>
        <w:tc>
          <w:tcPr>
            <w:tcW w:w="378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79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43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812150" w:rsidRPr="009A4F13" w:rsidTr="000158AC">
        <w:trPr>
          <w:trHeight w:val="1223"/>
        </w:trPr>
        <w:tc>
          <w:tcPr>
            <w:tcW w:w="2808" w:type="dxa"/>
            <w:vMerge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812150" w:rsidRDefault="00812150" w:rsidP="000158AC">
            <w:pPr>
              <w:tabs>
                <w:tab w:val="left" w:pos="417"/>
              </w:tabs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cite textual evidence /dra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inferences           </w:t>
            </w:r>
          </w:p>
          <w:p w:rsidR="00812150" w:rsidRPr="00CB37EC" w:rsidRDefault="00812150" w:rsidP="000158AC">
            <w:pPr>
              <w:tabs>
                <w:tab w:val="left" w:pos="417"/>
              </w:tabs>
              <w:spacing w:after="0" w:line="240" w:lineRule="auto"/>
              <w:ind w:left="111" w:hanging="111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12150" w:rsidRPr="0098060F" w:rsidRDefault="00812150" w:rsidP="000158AC">
            <w:pPr>
              <w:tabs>
                <w:tab w:val="left" w:pos="417"/>
              </w:tabs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790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clear and consistent writing             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430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150" w:rsidRPr="009A4F13" w:rsidTr="000158AC">
        <w:trPr>
          <w:trHeight w:val="998"/>
        </w:trPr>
        <w:tc>
          <w:tcPr>
            <w:tcW w:w="2808" w:type="dxa"/>
            <w:vMerge w:val="restart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Quality Core Standards</w:t>
            </w:r>
          </w:p>
        </w:tc>
        <w:tc>
          <w:tcPr>
            <w:tcW w:w="3780" w:type="dxa"/>
            <w:vMerge w:val="restart"/>
          </w:tcPr>
          <w:p w:rsidR="00812150" w:rsidRPr="0047348B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348B">
              <w:rPr>
                <w:rFonts w:ascii="Times New Roman" w:hAnsi="Times New Roman"/>
                <w:b/>
                <w:sz w:val="20"/>
                <w:szCs w:val="20"/>
              </w:rPr>
              <w:t>ACT Quality Core Key Focus Topics</w:t>
            </w:r>
          </w:p>
          <w:p w:rsidR="00812150" w:rsidRPr="0047348B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Knowledge of Forms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(KF)  </w:t>
            </w:r>
            <w:proofErr w:type="spellStart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3.b</w:t>
            </w:r>
            <w:proofErr w:type="spellEnd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3.d</w:t>
            </w:r>
            <w:proofErr w:type="spellEnd"/>
          </w:p>
          <w:p w:rsidR="00812150" w:rsidRPr="0047348B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Voice and Method  (AVM) </w:t>
            </w:r>
            <w:proofErr w:type="spellStart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5.b</w:t>
            </w:r>
            <w:proofErr w:type="spellEnd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5.c</w:t>
            </w:r>
            <w:proofErr w:type="spellEnd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5.e</w:t>
            </w:r>
            <w:proofErr w:type="spellEnd"/>
          </w:p>
          <w:p w:rsidR="00812150" w:rsidRPr="00A00875" w:rsidRDefault="00812150" w:rsidP="000158A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Literary Criticism</w:t>
            </w:r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(LC)</w:t>
            </w:r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7.a</w:t>
            </w:r>
            <w:proofErr w:type="spellEnd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7.b</w:t>
            </w:r>
            <w:proofErr w:type="spellEnd"/>
            <w:r w:rsidRPr="0017268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790" w:type="dxa"/>
            <w:vMerge w:val="restart"/>
          </w:tcPr>
          <w:p w:rsidR="00812150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informative/explanatory</w:t>
            </w:r>
          </w:p>
          <w:p w:rsidR="00812150" w:rsidRDefault="00812150" w:rsidP="000158AC">
            <w:pPr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– narr</w:t>
            </w:r>
            <w:r w:rsidRPr="00360F2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ative integrated into </w:t>
            </w:r>
          </w:p>
          <w:p w:rsidR="00812150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   informative</w:t>
            </w:r>
            <w:r w:rsidRPr="00360F26">
              <w:rPr>
                <w:rFonts w:ascii="Times New Roman" w:hAnsi="Times New Roman"/>
                <w:spacing w:val="-4"/>
                <w:sz w:val="20"/>
                <w:szCs w:val="20"/>
              </w:rPr>
              <w:t>/exp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lanatory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gather sources</w:t>
            </w:r>
          </w:p>
        </w:tc>
        <w:tc>
          <w:tcPr>
            <w:tcW w:w="2430" w:type="dxa"/>
            <w:vMerge w:val="restart"/>
          </w:tcPr>
          <w:p w:rsidR="00812150" w:rsidRDefault="00812150" w:rsidP="000158A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presentation of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information</w:t>
            </w:r>
          </w:p>
        </w:tc>
        <w:tc>
          <w:tcPr>
            <w:tcW w:w="2703" w:type="dxa"/>
          </w:tcPr>
          <w:p w:rsidR="00812150" w:rsidRPr="0047348B" w:rsidRDefault="00812150" w:rsidP="000158AC">
            <w:pPr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spellStart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1.a</w:t>
            </w:r>
            <w:proofErr w:type="spellEnd"/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mbria Math" w:hAnsi="Cambria Math"/>
                <w:color w:val="000000"/>
                <w:sz w:val="20"/>
                <w:szCs w:val="20"/>
              </w:rPr>
              <w:t>u</w:t>
            </w:r>
            <w:r w:rsidRPr="0047348B">
              <w:rPr>
                <w:rFonts w:ascii="Cambria Math" w:hAnsi="Cambria Math"/>
                <w:color w:val="000000"/>
                <w:sz w:val="20"/>
                <w:szCs w:val="20"/>
              </w:rPr>
              <w:t>se parallel structure</w:t>
            </w:r>
          </w:p>
          <w:p w:rsidR="00812150" w:rsidRPr="001A0BBE" w:rsidRDefault="00812150" w:rsidP="000158AC">
            <w:pPr>
              <w:tabs>
                <w:tab w:val="left" w:pos="342"/>
              </w:tabs>
              <w:spacing w:after="0" w:line="240" w:lineRule="auto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0"/>
                <w:szCs w:val="20"/>
              </w:rPr>
              <w:t>2.a</w:t>
            </w:r>
            <w:proofErr w:type="spellEnd"/>
            <w:r>
              <w:rPr>
                <w:rFonts w:ascii="Cambria Math" w:hAnsi="Cambria Math"/>
                <w:color w:val="000000"/>
                <w:sz w:val="20"/>
                <w:szCs w:val="20"/>
              </w:rPr>
              <w:t xml:space="preserve">  u</w:t>
            </w:r>
            <w:r w:rsidRPr="0047348B">
              <w:rPr>
                <w:rFonts w:ascii="Cambria Math" w:hAnsi="Cambria Math"/>
                <w:color w:val="000000"/>
                <w:sz w:val="20"/>
                <w:szCs w:val="20"/>
              </w:rPr>
              <w:t xml:space="preserve">se a semicolon to link </w:t>
            </w:r>
            <w:r w:rsidRPr="0047348B">
              <w:rPr>
                <w:rFonts w:ascii="Cambria Math" w:hAnsi="Cambria Math"/>
                <w:color w:val="000000"/>
                <w:sz w:val="20"/>
                <w:szCs w:val="20"/>
              </w:rPr>
              <w:tab/>
              <w:t xml:space="preserve">two or more </w:t>
            </w:r>
            <w:r w:rsidRPr="0047348B">
              <w:rPr>
                <w:rFonts w:ascii="Cambria Math" w:hAnsi="Cambria Math"/>
                <w:color w:val="000000"/>
                <w:sz w:val="20"/>
                <w:szCs w:val="20"/>
              </w:rPr>
              <w:tab/>
              <w:t>independent clauses</w:t>
            </w:r>
          </w:p>
        </w:tc>
      </w:tr>
      <w:tr w:rsidR="00812150" w:rsidRPr="009A4F13" w:rsidTr="000158AC">
        <w:trPr>
          <w:trHeight w:val="1410"/>
        </w:trPr>
        <w:tc>
          <w:tcPr>
            <w:tcW w:w="2808" w:type="dxa"/>
            <w:vMerge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812150" w:rsidRPr="0047348B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812150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12150" w:rsidRDefault="00812150" w:rsidP="000158A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812150" w:rsidRPr="009E7E89" w:rsidRDefault="00812150" w:rsidP="000158AC">
            <w:pPr>
              <w:spacing w:after="0" w:line="240" w:lineRule="auto"/>
              <w:ind w:left="288" w:hanging="28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ACT Quality Core</w:t>
            </w:r>
          </w:p>
          <w:p w:rsidR="00812150" w:rsidRPr="0047348B" w:rsidRDefault="00812150" w:rsidP="000158AC">
            <w:pPr>
              <w:spacing w:after="0" w:line="240" w:lineRule="auto"/>
              <w:ind w:left="288" w:hanging="2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u</w:t>
            </w:r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se strong action verbs, sensory details, vivid imagery, precise words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c</w:t>
            </w:r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orrectly use parts of </w:t>
            </w:r>
          </w:p>
          <w:p w:rsidR="00812150" w:rsidRPr="0047348B" w:rsidRDefault="00812150" w:rsidP="00015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47348B">
              <w:rPr>
                <w:rFonts w:ascii="Times New Roman" w:hAnsi="Times New Roman"/>
                <w:color w:val="000000"/>
                <w:sz w:val="20"/>
                <w:szCs w:val="20"/>
              </w:rPr>
              <w:t>speech</w:t>
            </w:r>
          </w:p>
        </w:tc>
      </w:tr>
      <w:tr w:rsidR="00812150" w:rsidRPr="009A4F13" w:rsidTr="000158AC">
        <w:trPr>
          <w:trHeight w:val="130"/>
        </w:trPr>
        <w:tc>
          <w:tcPr>
            <w:tcW w:w="2808" w:type="dxa"/>
            <w:vMerge w:val="restart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3780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220" w:type="dxa"/>
            <w:gridSpan w:val="2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Honors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Comprehensive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Ramp-Up</w:t>
            </w:r>
          </w:p>
        </w:tc>
      </w:tr>
      <w:tr w:rsidR="00812150" w:rsidRPr="00A00875" w:rsidTr="000158AC">
        <w:trPr>
          <w:trHeight w:val="130"/>
        </w:trPr>
        <w:tc>
          <w:tcPr>
            <w:tcW w:w="2808" w:type="dxa"/>
            <w:vMerge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812150" w:rsidRPr="0035518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Invisible Man – </w:t>
            </w:r>
            <w:r>
              <w:rPr>
                <w:rFonts w:ascii="Times New Roman" w:hAnsi="Times New Roman"/>
                <w:sz w:val="20"/>
                <w:szCs w:val="20"/>
              </w:rPr>
              <w:t>Ralph Ellison</w:t>
            </w:r>
          </w:p>
        </w:tc>
        <w:tc>
          <w:tcPr>
            <w:tcW w:w="5220" w:type="dxa"/>
            <w:gridSpan w:val="2"/>
          </w:tcPr>
          <w:p w:rsidR="00812150" w:rsidRPr="0035518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Siddhartha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Herman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Hesse</w:t>
            </w:r>
            <w:proofErr w:type="spellEnd"/>
          </w:p>
          <w:p w:rsidR="00812150" w:rsidRPr="0035518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55180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812150" w:rsidRPr="0035518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Color Purple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Alice Walker</w:t>
            </w:r>
          </w:p>
        </w:tc>
        <w:tc>
          <w:tcPr>
            <w:tcW w:w="2703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Speak – </w:t>
            </w:r>
            <w:r w:rsidRPr="00355180">
              <w:rPr>
                <w:rFonts w:ascii="Times New Roman" w:hAnsi="Times New Roman"/>
                <w:sz w:val="20"/>
                <w:szCs w:val="20"/>
              </w:rPr>
              <w:t>Laurie H. Anderson</w:t>
            </w:r>
          </w:p>
          <w:p w:rsidR="00812150" w:rsidRPr="0035518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55180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812150" w:rsidRPr="00A00875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Twisted </w:t>
            </w:r>
            <w:r w:rsidRPr="00355180">
              <w:rPr>
                <w:rFonts w:ascii="Times New Roman" w:hAnsi="Times New Roman"/>
                <w:sz w:val="20"/>
                <w:szCs w:val="20"/>
              </w:rPr>
              <w:t>– Laurie H. Anderson</w:t>
            </w:r>
          </w:p>
        </w:tc>
      </w:tr>
      <w:tr w:rsidR="00812150" w:rsidRPr="003B372D" w:rsidTr="000158AC">
        <w:trPr>
          <w:trHeight w:val="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style               f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>lashback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o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 xml:space="preserve">xymoron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e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 xml:space="preserve">uphemism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p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>aradox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narrator/speaker/ p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>ersona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u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>nreliable narrator</w:t>
            </w:r>
          </w:p>
        </w:tc>
      </w:tr>
      <w:tr w:rsidR="00812150" w:rsidRPr="00E229B4" w:rsidTr="000158AC">
        <w:trPr>
          <w:trHeight w:val="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E229B4" w:rsidRDefault="00812150" w:rsidP="000158AC">
            <w:pPr>
              <w:pStyle w:val="ListParagraph"/>
              <w:spacing w:after="0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E229B4">
              <w:rPr>
                <w:rFonts w:ascii="Cambria Math" w:hAnsi="Cambria Math"/>
                <w:sz w:val="20"/>
                <w:szCs w:val="20"/>
              </w:rPr>
              <w:t>•</w:t>
            </w:r>
            <w:r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Pr="00E229B4">
              <w:rPr>
                <w:rFonts w:ascii="Times New Roman" w:hAnsi="Times New Roman"/>
                <w:sz w:val="20"/>
                <w:szCs w:val="20"/>
              </w:rPr>
              <w:t xml:space="preserve">Informative/Explanatory </w:t>
            </w:r>
            <w:r>
              <w:rPr>
                <w:rFonts w:ascii="Times New Roman" w:hAnsi="Times New Roman"/>
                <w:sz w:val="20"/>
                <w:szCs w:val="20"/>
              </w:rPr>
              <w:t>(continuation from Unit 1)</w:t>
            </w:r>
          </w:p>
          <w:p w:rsidR="00812150" w:rsidRPr="00E229B4" w:rsidRDefault="00812150" w:rsidP="000158AC">
            <w:pPr>
              <w:pStyle w:val="ListParagraph"/>
              <w:spacing w:after="0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E229B4">
              <w:rPr>
                <w:rFonts w:ascii="Times New Roman" w:hAnsi="Times New Roman"/>
                <w:sz w:val="20"/>
                <w:szCs w:val="20"/>
              </w:rPr>
              <w:t xml:space="preserve">   - 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integrated</w:t>
            </w:r>
            <w:r w:rsidRPr="00E229B4">
              <w:rPr>
                <w:rFonts w:ascii="Times New Roman" w:hAnsi="Times New Roman"/>
                <w:sz w:val="20"/>
                <w:szCs w:val="20"/>
              </w:rPr>
              <w:t xml:space="preserve"> narrative elements </w:t>
            </w:r>
          </w:p>
          <w:p w:rsidR="00812150" w:rsidRPr="00E229B4" w:rsidRDefault="00812150" w:rsidP="000158AC">
            <w:pPr>
              <w:pStyle w:val="ListParagraph"/>
              <w:spacing w:after="0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E229B4">
              <w:rPr>
                <w:rFonts w:ascii="Cambria Math" w:hAnsi="Cambria Math"/>
                <w:sz w:val="20"/>
                <w:szCs w:val="20"/>
              </w:rPr>
              <w:t xml:space="preserve">   -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E229B4">
              <w:rPr>
                <w:rFonts w:ascii="Times New Roman" w:hAnsi="Times New Roman"/>
                <w:sz w:val="20"/>
                <w:szCs w:val="20"/>
              </w:rPr>
              <w:t>ocused writing (O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229B4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emand</w:t>
            </w:r>
            <w:r w:rsidRPr="00E229B4">
              <w:rPr>
                <w:rFonts w:ascii="Times New Roman" w:hAnsi="Times New Roman"/>
                <w:sz w:val="20"/>
                <w:szCs w:val="20"/>
              </w:rPr>
              <w:t xml:space="preserve">, writing task, timed, etc.) </w:t>
            </w:r>
          </w:p>
        </w:tc>
      </w:tr>
      <w:tr w:rsidR="00812150" w:rsidRPr="003B372D" w:rsidTr="000158AC">
        <w:trPr>
          <w:trHeight w:val="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Focus - ci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ting sources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by providing quotes and evidence (find it – support it :  plop and drop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72D">
              <w:rPr>
                <w:rFonts w:ascii="Times New Roman" w:hAnsi="Times New Roman"/>
                <w:sz w:val="20"/>
                <w:szCs w:val="20"/>
              </w:rPr>
              <w:t>• Annotated Bibliography - students will create an annotated bibliography for reading each six weeks (on-going 9th – 12th grade)</w:t>
            </w:r>
          </w:p>
        </w:tc>
      </w:tr>
      <w:tr w:rsidR="00812150" w:rsidRPr="003B372D" w:rsidTr="000158AC">
        <w:trPr>
          <w:trHeight w:val="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Building on the school-based project from 9</w:t>
            </w:r>
            <w:r w:rsidRPr="0030334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grade, students work toward a local, community-based service learning project.  Students           </w:t>
            </w:r>
            <w: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>should begin by exploring the needs within their community and generate ideas for service possibilities.</w:t>
            </w:r>
          </w:p>
        </w:tc>
      </w:tr>
    </w:tbl>
    <w:p w:rsidR="00812150" w:rsidRDefault="00812150" w:rsidP="00812150">
      <w:pPr>
        <w:rPr>
          <w:rFonts w:ascii="Times New Roman" w:hAnsi="Times New Roman"/>
        </w:rPr>
      </w:pPr>
    </w:p>
    <w:p w:rsidR="00812150" w:rsidRDefault="00812150" w:rsidP="00812150">
      <w:pPr>
        <w:rPr>
          <w:rFonts w:ascii="Times New Roman" w:hAnsi="Times New Roman"/>
        </w:rPr>
      </w:pPr>
    </w:p>
    <w:p w:rsidR="00812150" w:rsidRDefault="00812150" w:rsidP="00812150">
      <w:pPr>
        <w:rPr>
          <w:rFonts w:ascii="Times New Roman" w:hAnsi="Times New Roman"/>
        </w:rPr>
      </w:pPr>
    </w:p>
    <w:p w:rsidR="00812150" w:rsidRPr="009A4F13" w:rsidRDefault="00812150" w:rsidP="00812150">
      <w:pPr>
        <w:rPr>
          <w:rFonts w:ascii="Times New Roman" w:hAnsi="Times New Roman"/>
        </w:rPr>
      </w:pPr>
    </w:p>
    <w:p w:rsidR="00812150" w:rsidRDefault="00812150" w:rsidP="00812150">
      <w:pPr>
        <w:rPr>
          <w:rFonts w:ascii="Times New Roman" w:hAnsi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855"/>
        <w:gridCol w:w="2700"/>
        <w:gridCol w:w="2430"/>
        <w:gridCol w:w="2703"/>
      </w:tblGrid>
      <w:tr w:rsidR="00812150" w:rsidRPr="009A4F13" w:rsidTr="000158AC">
        <w:trPr>
          <w:trHeight w:val="935"/>
        </w:trPr>
        <w:tc>
          <w:tcPr>
            <w:tcW w:w="14511" w:type="dxa"/>
            <w:gridSpan w:val="5"/>
            <w:shd w:val="clear" w:color="auto" w:fill="D6E3BC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Where Have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Been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3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How does history influence who I am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F13"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 w:rsidRPr="009A4F13">
              <w:rPr>
                <w:rFonts w:ascii="Times New Roman" w:hAnsi="Times New Roman"/>
                <w:sz w:val="20"/>
                <w:szCs w:val="20"/>
              </w:rPr>
              <w:t xml:space="preserve"> Range 1080-1305</w:t>
            </w:r>
          </w:p>
        </w:tc>
      </w:tr>
      <w:tr w:rsidR="00812150" w:rsidRPr="009A4F13" w:rsidTr="000158AC">
        <w:trPr>
          <w:trHeight w:val="272"/>
        </w:trPr>
        <w:tc>
          <w:tcPr>
            <w:tcW w:w="2823" w:type="dxa"/>
            <w:vMerge w:val="restart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tandards</w:t>
            </w:r>
            <w:proofErr w:type="spellEnd"/>
          </w:p>
        </w:tc>
        <w:tc>
          <w:tcPr>
            <w:tcW w:w="3855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70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43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812150" w:rsidRPr="009A4F13" w:rsidTr="000158AC">
        <w:trPr>
          <w:trHeight w:val="1223"/>
        </w:trPr>
        <w:tc>
          <w:tcPr>
            <w:tcW w:w="2823" w:type="dxa"/>
            <w:vMerge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812150" w:rsidRDefault="00812150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cite textual evid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ence /draw inferences         </w:t>
            </w:r>
          </w:p>
          <w:p w:rsidR="00812150" w:rsidRPr="009A4F13" w:rsidRDefault="00812150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700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D2092A">
              <w:rPr>
                <w:rFonts w:ascii="Times New Roman" w:hAnsi="Times New Roman"/>
                <w:spacing w:val="-4"/>
                <w:sz w:val="20"/>
                <w:szCs w:val="20"/>
              </w:rPr>
              <w:t>clear and consistent writing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           5 – writing process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430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150" w:rsidRPr="009A4F13" w:rsidTr="000158AC">
        <w:trPr>
          <w:trHeight w:val="1193"/>
        </w:trPr>
        <w:tc>
          <w:tcPr>
            <w:tcW w:w="2823" w:type="dxa"/>
            <w:vMerge w:val="restart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and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Quality Core Standards</w:t>
            </w:r>
          </w:p>
        </w:tc>
        <w:tc>
          <w:tcPr>
            <w:tcW w:w="3855" w:type="dxa"/>
            <w:vMerge w:val="restart"/>
          </w:tcPr>
          <w:p w:rsidR="00812150" w:rsidRPr="0047348B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348B">
              <w:rPr>
                <w:rFonts w:ascii="Times New Roman" w:hAnsi="Times New Roman"/>
                <w:b/>
                <w:sz w:val="20"/>
                <w:szCs w:val="20"/>
              </w:rPr>
              <w:t>ACT Quality Core Key Focus Topics</w:t>
            </w:r>
          </w:p>
          <w:p w:rsidR="00812150" w:rsidRPr="009E7E89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Knowledge of Forms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(KF)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3.b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812150" w:rsidRPr="009E7E89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Voice and Method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(AVM)     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5.e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5.f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5.h</w:t>
            </w:r>
            <w:proofErr w:type="spellEnd"/>
          </w:p>
          <w:p w:rsidR="00812150" w:rsidRPr="009E7E89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Pers. Language/Logic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(PLL)  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6.a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6.d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  <w:p w:rsidR="00812150" w:rsidRPr="00A00875" w:rsidRDefault="00812150" w:rsidP="000158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argument</w:t>
            </w:r>
          </w:p>
          <w:p w:rsidR="00812150" w:rsidRDefault="00812150" w:rsidP="000158AC">
            <w:pPr>
              <w:spacing w:after="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– narrative integrated into argument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– short/sustained research</w:t>
            </w:r>
          </w:p>
        </w:tc>
        <w:tc>
          <w:tcPr>
            <w:tcW w:w="2430" w:type="dxa"/>
            <w:vMerge w:val="restart"/>
          </w:tcPr>
          <w:p w:rsidR="00812150" w:rsidRDefault="00812150" w:rsidP="000158AC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3 – evaluate speaker’s  point of view</w:t>
            </w:r>
          </w:p>
        </w:tc>
        <w:tc>
          <w:tcPr>
            <w:tcW w:w="2703" w:type="dxa"/>
          </w:tcPr>
          <w:p w:rsidR="00812150" w:rsidRPr="009E7E89" w:rsidRDefault="00812150" w:rsidP="000158AC">
            <w:pPr>
              <w:pStyle w:val="ListParagraph"/>
              <w:spacing w:after="0"/>
              <w:ind w:left="41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0"/>
                <w:szCs w:val="20"/>
              </w:rPr>
              <w:t>1.b</w:t>
            </w:r>
            <w:proofErr w:type="spellEnd"/>
            <w:r>
              <w:rPr>
                <w:rFonts w:ascii="Cambria Math" w:hAnsi="Cambria Math"/>
                <w:color w:val="000000"/>
                <w:sz w:val="20"/>
                <w:szCs w:val="20"/>
              </w:rPr>
              <w:t xml:space="preserve">  u</w:t>
            </w:r>
            <w:r w:rsidRPr="009E7E89">
              <w:rPr>
                <w:rFonts w:ascii="Cambria Math" w:hAnsi="Cambria Math"/>
                <w:color w:val="000000"/>
                <w:sz w:val="20"/>
                <w:szCs w:val="20"/>
              </w:rPr>
              <w:t xml:space="preserve">se various types of    </w:t>
            </w:r>
          </w:p>
          <w:p w:rsidR="00812150" w:rsidRPr="009E7E89" w:rsidRDefault="00812150" w:rsidP="000158AC">
            <w:pPr>
              <w:pStyle w:val="ListParagraph"/>
              <w:spacing w:after="0"/>
              <w:ind w:left="41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9E7E89">
              <w:rPr>
                <w:rFonts w:ascii="Cambria Math" w:hAnsi="Cambria Math"/>
                <w:color w:val="000000"/>
                <w:sz w:val="20"/>
                <w:szCs w:val="20"/>
              </w:rPr>
              <w:t xml:space="preserve">        phrases and clauses </w:t>
            </w:r>
          </w:p>
          <w:p w:rsidR="00812150" w:rsidRPr="009E7E89" w:rsidRDefault="00812150" w:rsidP="000158AC">
            <w:pPr>
              <w:pStyle w:val="ListParagraph"/>
              <w:spacing w:after="0"/>
              <w:ind w:left="41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9E7E89">
              <w:rPr>
                <w:rFonts w:ascii="Cambria Math" w:hAnsi="Cambria Math"/>
                <w:color w:val="000000"/>
                <w:sz w:val="20"/>
                <w:szCs w:val="20"/>
              </w:rPr>
              <w:t xml:space="preserve">        correctly  </w:t>
            </w:r>
          </w:p>
          <w:p w:rsidR="00812150" w:rsidRPr="009E7E89" w:rsidRDefault="00812150" w:rsidP="000158AC">
            <w:pPr>
              <w:pStyle w:val="ListParagraph"/>
              <w:spacing w:after="0"/>
              <w:ind w:left="41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0"/>
                <w:szCs w:val="20"/>
              </w:rPr>
              <w:t>2.b</w:t>
            </w:r>
            <w:proofErr w:type="spellEnd"/>
            <w:r>
              <w:rPr>
                <w:rFonts w:ascii="Cambria Math" w:hAnsi="Cambria Math"/>
                <w:color w:val="000000"/>
                <w:sz w:val="20"/>
                <w:szCs w:val="20"/>
              </w:rPr>
              <w:t xml:space="preserve">  u</w:t>
            </w:r>
            <w:r w:rsidRPr="009E7E89">
              <w:rPr>
                <w:rFonts w:ascii="Cambria Math" w:hAnsi="Cambria Math"/>
                <w:color w:val="000000"/>
                <w:sz w:val="20"/>
                <w:szCs w:val="20"/>
              </w:rPr>
              <w:t xml:space="preserve">se a colon to introduce </w:t>
            </w:r>
          </w:p>
          <w:p w:rsidR="00812150" w:rsidRPr="001A0BBE" w:rsidRDefault="00812150" w:rsidP="000158AC">
            <w:pPr>
              <w:pStyle w:val="ListParagraph"/>
              <w:spacing w:after="0"/>
              <w:ind w:left="41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9E7E89">
              <w:rPr>
                <w:rFonts w:ascii="Cambria Math" w:hAnsi="Cambria Math"/>
                <w:color w:val="000000"/>
                <w:sz w:val="20"/>
                <w:szCs w:val="20"/>
              </w:rPr>
              <w:t xml:space="preserve">        a list or quotation</w:t>
            </w:r>
          </w:p>
        </w:tc>
      </w:tr>
      <w:tr w:rsidR="00812150" w:rsidRPr="009A4F13" w:rsidTr="000158AC">
        <w:trPr>
          <w:trHeight w:val="1088"/>
        </w:trPr>
        <w:tc>
          <w:tcPr>
            <w:tcW w:w="2823" w:type="dxa"/>
            <w:vMerge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812150" w:rsidRPr="0047348B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12150" w:rsidRPr="009A4F13" w:rsidRDefault="00812150" w:rsidP="000158AC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812150" w:rsidRPr="009E7E89" w:rsidRDefault="00812150" w:rsidP="000158AC">
            <w:pPr>
              <w:spacing w:after="0" w:line="240" w:lineRule="auto"/>
              <w:ind w:left="288" w:hanging="28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ACT Quality Core</w:t>
            </w:r>
          </w:p>
          <w:p w:rsidR="00812150" w:rsidRPr="009E7E89" w:rsidRDefault="00812150" w:rsidP="000158AC">
            <w:pPr>
              <w:pStyle w:val="ListParagraph"/>
              <w:spacing w:after="0"/>
              <w:ind w:left="41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0"/>
                <w:szCs w:val="20"/>
              </w:rPr>
              <w:t>4.a</w:t>
            </w:r>
            <w:proofErr w:type="spellEnd"/>
            <w:r>
              <w:rPr>
                <w:rFonts w:ascii="Cambria Math" w:hAnsi="Cambria Math"/>
                <w:color w:val="000000"/>
                <w:sz w:val="20"/>
                <w:szCs w:val="20"/>
              </w:rPr>
              <w:t xml:space="preserve">  c</w:t>
            </w:r>
            <w:r w:rsidRPr="009E7E89">
              <w:rPr>
                <w:rFonts w:ascii="Cambria Math" w:hAnsi="Cambria Math"/>
                <w:color w:val="000000"/>
                <w:sz w:val="20"/>
                <w:szCs w:val="20"/>
              </w:rPr>
              <w:t xml:space="preserve">orrect run-ons, </w:t>
            </w:r>
          </w:p>
          <w:p w:rsidR="00812150" w:rsidRPr="009E7E89" w:rsidRDefault="00812150" w:rsidP="000158AC">
            <w:pPr>
              <w:pStyle w:val="ListParagraph"/>
              <w:spacing w:after="0"/>
              <w:ind w:left="41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9E7E89">
              <w:rPr>
                <w:rFonts w:ascii="Cambria Math" w:hAnsi="Cambria Math"/>
                <w:color w:val="000000"/>
                <w:sz w:val="20"/>
                <w:szCs w:val="20"/>
              </w:rPr>
              <w:t xml:space="preserve">       fragments, dangling and </w:t>
            </w:r>
          </w:p>
          <w:p w:rsidR="00812150" w:rsidRPr="009E7E89" w:rsidRDefault="00812150" w:rsidP="000158AC">
            <w:pPr>
              <w:pStyle w:val="ListParagraph"/>
              <w:spacing w:after="0"/>
              <w:ind w:left="41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9E7E89">
              <w:rPr>
                <w:rFonts w:ascii="Cambria Math" w:hAnsi="Cambria Math"/>
                <w:color w:val="000000"/>
                <w:sz w:val="20"/>
                <w:szCs w:val="20"/>
              </w:rPr>
              <w:t xml:space="preserve">       misplaced modifiers</w:t>
            </w:r>
          </w:p>
        </w:tc>
      </w:tr>
      <w:tr w:rsidR="00812150" w:rsidRPr="009A4F13" w:rsidTr="000158AC">
        <w:trPr>
          <w:trHeight w:val="130"/>
        </w:trPr>
        <w:tc>
          <w:tcPr>
            <w:tcW w:w="2823" w:type="dxa"/>
            <w:vMerge w:val="restart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3855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130" w:type="dxa"/>
            <w:gridSpan w:val="2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Honors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Comprehensive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Ramp-Up</w:t>
            </w:r>
          </w:p>
        </w:tc>
      </w:tr>
      <w:tr w:rsidR="00812150" w:rsidRPr="00A00875" w:rsidTr="000158AC">
        <w:trPr>
          <w:trHeight w:val="130"/>
        </w:trPr>
        <w:tc>
          <w:tcPr>
            <w:tcW w:w="2823" w:type="dxa"/>
            <w:vMerge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Analysis of Speeches Unit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(from ACT Quality Core) </w:t>
            </w:r>
          </w:p>
          <w:p w:rsidR="00812150" w:rsidRPr="0035518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 teacher choice</w:t>
            </w:r>
          </w:p>
        </w:tc>
        <w:tc>
          <w:tcPr>
            <w:tcW w:w="5130" w:type="dxa"/>
            <w:gridSpan w:val="2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Analysis of Speeches Unit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(from ACT Quality Core)</w:t>
            </w:r>
          </w:p>
          <w:p w:rsidR="00812150" w:rsidRPr="0035518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 teacher choice</w:t>
            </w:r>
          </w:p>
        </w:tc>
        <w:tc>
          <w:tcPr>
            <w:tcW w:w="2703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Analysis of Speeches Unit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(from ACT Quality Core)</w:t>
            </w:r>
          </w:p>
          <w:p w:rsidR="00812150" w:rsidRPr="00A00875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 teacher choice</w:t>
            </w:r>
          </w:p>
        </w:tc>
      </w:tr>
      <w:tr w:rsidR="00812150" w:rsidRPr="003B372D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argument    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claim    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counterclaim                evidence             reasoning             rhetoric               bias           </w:t>
            </w:r>
          </w:p>
          <w:p w:rsidR="00812150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logical fallacy                parallel structure    ambiguity                      satire                  rhetorical a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>ppeals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(logos, pathos, ethos)      </w:t>
            </w:r>
          </w:p>
          <w:p w:rsidR="00812150" w:rsidRPr="003B372D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BC3501">
              <w:rPr>
                <w:rFonts w:ascii="Times New Roman" w:hAnsi="Times New Roman"/>
                <w:sz w:val="20"/>
                <w:szCs w:val="20"/>
              </w:rPr>
              <w:t>ext structures (compare/contrast, cause/effect, problem/ solution)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  <w:tr w:rsidR="00812150" w:rsidRPr="00E229B4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Default="00812150" w:rsidP="000158AC">
            <w:pPr>
              <w:pStyle w:val="ListParagraph"/>
              <w:spacing w:after="0"/>
              <w:ind w:left="-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• </w:t>
            </w:r>
            <w:r w:rsidRPr="0030334C">
              <w:rPr>
                <w:rFonts w:ascii="Times New Roman" w:hAnsi="Times New Roman"/>
                <w:sz w:val="20"/>
                <w:szCs w:val="20"/>
              </w:rPr>
              <w:t xml:space="preserve">Argument </w:t>
            </w:r>
          </w:p>
          <w:p w:rsidR="00812150" w:rsidRDefault="00812150" w:rsidP="000158AC">
            <w:pPr>
              <w:pStyle w:val="ListParagraph"/>
              <w:spacing w:after="0"/>
              <w:ind w:left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</w:t>
            </w:r>
            <w:r w:rsidRPr="0030334C">
              <w:rPr>
                <w:rFonts w:ascii="Times New Roman" w:hAnsi="Times New Roman"/>
                <w:sz w:val="20"/>
                <w:szCs w:val="20"/>
              </w:rPr>
              <w:t xml:space="preserve">with narrative elements </w:t>
            </w:r>
          </w:p>
          <w:p w:rsidR="00812150" w:rsidRPr="00E229B4" w:rsidRDefault="00812150" w:rsidP="000158AC">
            <w:pPr>
              <w:pStyle w:val="ListParagraph"/>
              <w:spacing w:after="0"/>
              <w:ind w:left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   - </w:t>
            </w:r>
            <w:r>
              <w:rPr>
                <w:rFonts w:ascii="Times New Roman" w:hAnsi="Times New Roman"/>
                <w:sz w:val="20"/>
                <w:szCs w:val="20"/>
              </w:rPr>
              <w:t>focused writing (On Demand, writing task, timed, etc.)</w:t>
            </w:r>
          </w:p>
        </w:tc>
      </w:tr>
      <w:tr w:rsidR="00812150" w:rsidRPr="003B372D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Focus - ci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ting sources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by providing quotes and evidence (find it – support it :  plop and drop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72D">
              <w:rPr>
                <w:rFonts w:ascii="Times New Roman" w:hAnsi="Times New Roman"/>
                <w:sz w:val="20"/>
                <w:szCs w:val="20"/>
              </w:rPr>
              <w:t>• Annotated Bibliography - students will create an annotated bibliography for reading each six weeks (on-going 9th – 12th grade)</w:t>
            </w:r>
          </w:p>
        </w:tc>
      </w:tr>
      <w:tr w:rsidR="00812150" w:rsidRPr="003B372D" w:rsidTr="000158AC">
        <w:trPr>
          <w:trHeight w:val="46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Students work toward a local, community-based service learning project.  Students should begin to implement their community-based service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learning project.</w:t>
            </w:r>
          </w:p>
        </w:tc>
      </w:tr>
    </w:tbl>
    <w:p w:rsidR="00812150" w:rsidRDefault="00812150" w:rsidP="00812150">
      <w:pPr>
        <w:rPr>
          <w:rFonts w:ascii="Times New Roman" w:hAnsi="Times New Roman"/>
          <w:sz w:val="20"/>
          <w:szCs w:val="20"/>
        </w:rPr>
      </w:pP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p w:rsidR="00812150" w:rsidRDefault="00812150" w:rsidP="00812150">
      <w:pPr>
        <w:rPr>
          <w:rFonts w:ascii="Times New Roman" w:hAnsi="Times New Roman"/>
          <w:sz w:val="20"/>
          <w:szCs w:val="20"/>
        </w:rPr>
      </w:pPr>
    </w:p>
    <w:p w:rsidR="00812150" w:rsidRDefault="00812150" w:rsidP="00812150">
      <w:pPr>
        <w:rPr>
          <w:rFonts w:ascii="Times New Roman" w:hAnsi="Times New Roman"/>
          <w:sz w:val="20"/>
          <w:szCs w:val="20"/>
        </w:rPr>
      </w:pPr>
    </w:p>
    <w:p w:rsidR="00812150" w:rsidRDefault="00812150" w:rsidP="00812150">
      <w:pPr>
        <w:rPr>
          <w:rFonts w:ascii="Times New Roman" w:hAnsi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855"/>
        <w:gridCol w:w="2700"/>
        <w:gridCol w:w="2430"/>
        <w:gridCol w:w="2703"/>
      </w:tblGrid>
      <w:tr w:rsidR="00812150" w:rsidRPr="009A4F13" w:rsidTr="000158AC">
        <w:trPr>
          <w:trHeight w:val="935"/>
        </w:trPr>
        <w:tc>
          <w:tcPr>
            <w:tcW w:w="14511" w:type="dxa"/>
            <w:gridSpan w:val="5"/>
            <w:shd w:val="clear" w:color="auto" w:fill="D6E3BC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Where Have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Been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4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How have others made a lasting impression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F13"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 w:rsidRPr="009A4F13">
              <w:rPr>
                <w:rFonts w:ascii="Times New Roman" w:hAnsi="Times New Roman"/>
                <w:sz w:val="20"/>
                <w:szCs w:val="20"/>
              </w:rPr>
              <w:t xml:space="preserve"> Range 1080-1305</w:t>
            </w:r>
          </w:p>
        </w:tc>
      </w:tr>
      <w:tr w:rsidR="00812150" w:rsidRPr="009A4F13" w:rsidTr="000158AC">
        <w:trPr>
          <w:trHeight w:val="272"/>
        </w:trPr>
        <w:tc>
          <w:tcPr>
            <w:tcW w:w="2823" w:type="dxa"/>
            <w:vMerge w:val="restart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tandards</w:t>
            </w:r>
            <w:proofErr w:type="spellEnd"/>
          </w:p>
        </w:tc>
        <w:tc>
          <w:tcPr>
            <w:tcW w:w="3855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70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43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812150" w:rsidRPr="009A4F13" w:rsidTr="000158AC">
        <w:trPr>
          <w:trHeight w:val="1223"/>
        </w:trPr>
        <w:tc>
          <w:tcPr>
            <w:tcW w:w="2823" w:type="dxa"/>
            <w:vMerge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812150" w:rsidRDefault="00812150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cite textual evid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ence /draw inferences          </w:t>
            </w:r>
          </w:p>
          <w:p w:rsidR="00812150" w:rsidRDefault="00812150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12150" w:rsidRPr="0098060F" w:rsidRDefault="00812150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700" w:type="dxa"/>
          </w:tcPr>
          <w:p w:rsidR="00812150" w:rsidRPr="009A4F13" w:rsidRDefault="00812150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clear and consistent writing              </w:t>
            </w:r>
          </w:p>
          <w:p w:rsidR="00812150" w:rsidRPr="009A4F13" w:rsidRDefault="00812150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812150" w:rsidRPr="009A4F13" w:rsidRDefault="00812150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812150" w:rsidRPr="009A4F13" w:rsidRDefault="00812150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430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150" w:rsidRPr="0064475C" w:rsidTr="000158AC">
        <w:trPr>
          <w:trHeight w:val="1898"/>
        </w:trPr>
        <w:tc>
          <w:tcPr>
            <w:tcW w:w="2823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Quality Core Standards</w:t>
            </w:r>
          </w:p>
        </w:tc>
        <w:tc>
          <w:tcPr>
            <w:tcW w:w="3855" w:type="dxa"/>
          </w:tcPr>
          <w:p w:rsidR="00812150" w:rsidRPr="00A00875" w:rsidRDefault="00812150" w:rsidP="000158A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Quality Core Key Focus Topics</w:t>
            </w:r>
          </w:p>
          <w:p w:rsidR="00812150" w:rsidRPr="009E7E89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Knowledge of Forms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(KF)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3.a</w:t>
            </w:r>
            <w:proofErr w:type="spellEnd"/>
          </w:p>
          <w:p w:rsidR="00812150" w:rsidRPr="009E7E89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Voice and Method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(AVM)     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5.a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5.g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5.h</w:t>
            </w:r>
            <w:proofErr w:type="spellEnd"/>
          </w:p>
          <w:p w:rsidR="00812150" w:rsidRPr="009E7E89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Pers. Language/Logic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(PLL)    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6.b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6.c</w:t>
            </w:r>
            <w:proofErr w:type="spellEnd"/>
          </w:p>
          <w:p w:rsidR="00812150" w:rsidRPr="00A00875" w:rsidRDefault="00812150" w:rsidP="000158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268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700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argument</w:t>
            </w:r>
          </w:p>
          <w:p w:rsidR="00812150" w:rsidRDefault="00812150" w:rsidP="000158AC">
            <w:pPr>
              <w:tabs>
                <w:tab w:val="left" w:pos="34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– narrative integrated into argument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– short/sustained research</w:t>
            </w:r>
          </w:p>
        </w:tc>
        <w:tc>
          <w:tcPr>
            <w:tcW w:w="2430" w:type="dxa"/>
          </w:tcPr>
          <w:p w:rsidR="00812150" w:rsidRDefault="00812150" w:rsidP="000158AC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3 – evaluate speaker’s  point of view</w:t>
            </w:r>
          </w:p>
        </w:tc>
        <w:tc>
          <w:tcPr>
            <w:tcW w:w="2703" w:type="dxa"/>
          </w:tcPr>
          <w:p w:rsidR="00812150" w:rsidRPr="009E7E89" w:rsidRDefault="00812150" w:rsidP="000158AC">
            <w:pPr>
              <w:spacing w:after="0" w:line="240" w:lineRule="auto"/>
              <w:ind w:left="288" w:hanging="28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ACT Quality Core</w:t>
            </w:r>
          </w:p>
          <w:p w:rsidR="00812150" w:rsidRPr="009E7E89" w:rsidRDefault="00812150" w:rsidP="000158AC">
            <w:pPr>
              <w:pStyle w:val="ListParagraph"/>
              <w:tabs>
                <w:tab w:val="left" w:pos="432"/>
              </w:tabs>
              <w:spacing w:after="0"/>
              <w:ind w:left="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c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orrectly choose verb 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forms in terms of tense, 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voice, and mood for 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continuity</w:t>
            </w:r>
          </w:p>
          <w:p w:rsidR="00812150" w:rsidRPr="0064475C" w:rsidRDefault="00812150" w:rsidP="000158AC">
            <w:pPr>
              <w:pStyle w:val="ListParagraph"/>
              <w:tabs>
                <w:tab w:val="left" w:pos="432"/>
              </w:tabs>
              <w:ind w:left="41"/>
              <w:rPr>
                <w:rFonts w:ascii="Cambria Math" w:hAnsi="Cambria Math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m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ake subject-verb 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agree in number</w:t>
            </w:r>
          </w:p>
        </w:tc>
      </w:tr>
      <w:tr w:rsidR="00812150" w:rsidRPr="009A4F13" w:rsidTr="000158AC">
        <w:trPr>
          <w:trHeight w:val="130"/>
        </w:trPr>
        <w:tc>
          <w:tcPr>
            <w:tcW w:w="2823" w:type="dxa"/>
            <w:vMerge w:val="restart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3855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130" w:type="dxa"/>
            <w:gridSpan w:val="2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Honors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Comprehensive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Ramp-Up</w:t>
            </w:r>
          </w:p>
        </w:tc>
      </w:tr>
      <w:tr w:rsidR="00812150" w:rsidRPr="00A00875" w:rsidTr="000158AC">
        <w:trPr>
          <w:trHeight w:val="130"/>
        </w:trPr>
        <w:tc>
          <w:tcPr>
            <w:tcW w:w="2823" w:type="dxa"/>
            <w:vMerge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Cather in the Rye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J.D. Salinger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812150" w:rsidRPr="006F1B72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Stranger </w:t>
            </w:r>
            <w:r>
              <w:rPr>
                <w:rFonts w:ascii="Times New Roman" w:hAnsi="Times New Roman"/>
                <w:sz w:val="20"/>
                <w:szCs w:val="20"/>
              </w:rPr>
              <w:t>– Albert Camus</w:t>
            </w:r>
          </w:p>
        </w:tc>
        <w:tc>
          <w:tcPr>
            <w:tcW w:w="5130" w:type="dxa"/>
            <w:gridSpan w:val="2"/>
          </w:tcPr>
          <w:p w:rsidR="00812150" w:rsidRPr="0035518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Glass Castle – </w:t>
            </w:r>
            <w:r>
              <w:rPr>
                <w:rFonts w:ascii="Times New Roman" w:hAnsi="Times New Roman"/>
                <w:sz w:val="20"/>
                <w:szCs w:val="20"/>
              </w:rPr>
              <w:t>Jeanette Walls</w:t>
            </w:r>
          </w:p>
        </w:tc>
        <w:tc>
          <w:tcPr>
            <w:tcW w:w="2703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Glass Castle </w:t>
            </w:r>
          </w:p>
          <w:p w:rsidR="00812150" w:rsidRPr="006F1B72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Jeanette Walls</w:t>
            </w:r>
          </w:p>
        </w:tc>
      </w:tr>
      <w:tr w:rsidR="00812150" w:rsidRPr="003B372D" w:rsidTr="000158AC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50053" w:rsidRDefault="00812150" w:rsidP="000158AC">
            <w:pPr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50053">
              <w:rPr>
                <w:rFonts w:ascii="Waker" w:hAnsi="Waker"/>
                <w:spacing w:val="-2"/>
                <w:sz w:val="20"/>
                <w:szCs w:val="20"/>
              </w:rPr>
              <w:t>•</w:t>
            </w:r>
            <w:r w:rsidRPr="0095005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diction               </w:t>
            </w:r>
            <w:r w:rsidRPr="00950053">
              <w:rPr>
                <w:rFonts w:ascii="Waker" w:hAnsi="Waker"/>
                <w:spacing w:val="-2"/>
                <w:sz w:val="20"/>
                <w:szCs w:val="20"/>
              </w:rPr>
              <w:t>•</w:t>
            </w:r>
            <w:r w:rsidRPr="0095005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personification               </w:t>
            </w:r>
            <w:r w:rsidRPr="00950053">
              <w:rPr>
                <w:rFonts w:ascii="Waker" w:hAnsi="Waker"/>
                <w:spacing w:val="-2"/>
                <w:sz w:val="20"/>
                <w:szCs w:val="20"/>
              </w:rPr>
              <w:t>•</w:t>
            </w:r>
            <w:r w:rsidRPr="0095005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tone               </w:t>
            </w:r>
            <w:r w:rsidRPr="00950053">
              <w:rPr>
                <w:rFonts w:ascii="Waker" w:hAnsi="Waker"/>
                <w:spacing w:val="-2"/>
                <w:sz w:val="20"/>
                <w:szCs w:val="20"/>
              </w:rPr>
              <w:t>•</w:t>
            </w:r>
            <w:r w:rsidRPr="00950053">
              <w:rPr>
                <w:rFonts w:ascii="Times New Roman" w:hAnsi="Times New Roman"/>
                <w:spacing w:val="-2"/>
                <w:sz w:val="20"/>
                <w:szCs w:val="20"/>
              </w:rPr>
              <w:t>symbolism               syntax               juxtaposition               epiphany               idiom</w:t>
            </w:r>
          </w:p>
        </w:tc>
      </w:tr>
      <w:tr w:rsidR="00812150" w:rsidRPr="00E229B4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Default="00812150" w:rsidP="000158AC">
            <w:pPr>
              <w:pStyle w:val="ListParagraph"/>
              <w:spacing w:after="0"/>
              <w:ind w:left="-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• </w:t>
            </w:r>
            <w:r w:rsidRPr="0030334C">
              <w:rPr>
                <w:rFonts w:ascii="Times New Roman" w:hAnsi="Times New Roman"/>
                <w:sz w:val="20"/>
                <w:szCs w:val="20"/>
              </w:rPr>
              <w:t xml:space="preserve">Argument </w:t>
            </w:r>
            <w:r>
              <w:rPr>
                <w:rFonts w:ascii="Times New Roman" w:hAnsi="Times New Roman"/>
                <w:sz w:val="20"/>
                <w:szCs w:val="20"/>
              </w:rPr>
              <w:t>(continuation from Unit 3)</w:t>
            </w:r>
          </w:p>
          <w:p w:rsidR="00812150" w:rsidRDefault="00812150" w:rsidP="000158AC">
            <w:pPr>
              <w:pStyle w:val="ListParagraph"/>
              <w:spacing w:after="0"/>
              <w:ind w:left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</w:t>
            </w:r>
            <w:r w:rsidRPr="0030334C">
              <w:rPr>
                <w:rFonts w:ascii="Times New Roman" w:hAnsi="Times New Roman"/>
                <w:sz w:val="20"/>
                <w:szCs w:val="20"/>
              </w:rPr>
              <w:t xml:space="preserve">with narrative elements </w:t>
            </w:r>
          </w:p>
          <w:p w:rsidR="00812150" w:rsidRPr="00E229B4" w:rsidRDefault="00812150" w:rsidP="000158AC">
            <w:pPr>
              <w:pStyle w:val="ListParagraph"/>
              <w:spacing w:after="0"/>
              <w:ind w:left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   - </w:t>
            </w:r>
            <w:r>
              <w:rPr>
                <w:rFonts w:ascii="Times New Roman" w:hAnsi="Times New Roman"/>
                <w:sz w:val="20"/>
                <w:szCs w:val="20"/>
              </w:rPr>
              <w:t>focused writing (On Demand, writing task, timed, etc.)</w:t>
            </w:r>
          </w:p>
        </w:tc>
      </w:tr>
      <w:tr w:rsidR="00812150" w:rsidRPr="003B372D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Focus - ci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ting sources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by providing quotes and evidence (find it – support it :  plop and drop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72D">
              <w:rPr>
                <w:rFonts w:ascii="Times New Roman" w:hAnsi="Times New Roman"/>
                <w:sz w:val="20"/>
                <w:szCs w:val="20"/>
              </w:rPr>
              <w:t>• Annotated Bibliography - students will create an annotated bibliography for reading each six weeks (on-going 9th – 12th grade)</w:t>
            </w:r>
          </w:p>
        </w:tc>
      </w:tr>
      <w:tr w:rsidR="00812150" w:rsidRPr="003B372D" w:rsidTr="000158AC">
        <w:trPr>
          <w:trHeight w:val="46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tabs>
                <w:tab w:val="left" w:pos="1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Students work toward a local, community-based service learning project.  Students should begin to implement their community-based service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learning project.</w:t>
            </w:r>
          </w:p>
        </w:tc>
      </w:tr>
    </w:tbl>
    <w:p w:rsidR="00812150" w:rsidRPr="00004ED0" w:rsidRDefault="00812150" w:rsidP="00812150">
      <w:pPr>
        <w:rPr>
          <w:rFonts w:ascii="Times New Roman" w:hAnsi="Times New Roman"/>
        </w:rPr>
      </w:pP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p w:rsidR="00812150" w:rsidRDefault="00812150" w:rsidP="00812150">
      <w:pPr>
        <w:rPr>
          <w:rFonts w:ascii="Times New Roman" w:hAnsi="Times New Roman"/>
        </w:rPr>
      </w:pPr>
    </w:p>
    <w:p w:rsidR="00812150" w:rsidRDefault="00812150" w:rsidP="00812150">
      <w:pPr>
        <w:rPr>
          <w:rFonts w:ascii="Times New Roman" w:hAnsi="Times New Roman"/>
        </w:rPr>
      </w:pPr>
    </w:p>
    <w:p w:rsidR="00812150" w:rsidRDefault="00812150" w:rsidP="00812150">
      <w:pPr>
        <w:rPr>
          <w:rFonts w:ascii="Times New Roman" w:hAnsi="Times New Roman"/>
        </w:rPr>
      </w:pPr>
    </w:p>
    <w:p w:rsidR="00812150" w:rsidRDefault="00812150" w:rsidP="00812150">
      <w:pPr>
        <w:rPr>
          <w:rFonts w:ascii="Times New Roman" w:hAnsi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855"/>
        <w:gridCol w:w="2700"/>
        <w:gridCol w:w="2430"/>
        <w:gridCol w:w="2703"/>
      </w:tblGrid>
      <w:tr w:rsidR="00812150" w:rsidRPr="009A4F13" w:rsidTr="000158AC">
        <w:trPr>
          <w:trHeight w:val="935"/>
        </w:trPr>
        <w:tc>
          <w:tcPr>
            <w:tcW w:w="14511" w:type="dxa"/>
            <w:gridSpan w:val="5"/>
            <w:shd w:val="clear" w:color="auto" w:fill="D6E3BC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Where Have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Been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5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How can I make a lasting impression on others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F13"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 w:rsidRPr="009A4F13">
              <w:rPr>
                <w:rFonts w:ascii="Times New Roman" w:hAnsi="Times New Roman"/>
                <w:sz w:val="20"/>
                <w:szCs w:val="20"/>
              </w:rPr>
              <w:t xml:space="preserve"> Range 1080-1305</w:t>
            </w:r>
          </w:p>
        </w:tc>
      </w:tr>
      <w:tr w:rsidR="00812150" w:rsidRPr="009A4F13" w:rsidTr="000158AC">
        <w:trPr>
          <w:trHeight w:val="272"/>
        </w:trPr>
        <w:tc>
          <w:tcPr>
            <w:tcW w:w="2823" w:type="dxa"/>
            <w:vMerge w:val="restart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tandards</w:t>
            </w:r>
            <w:proofErr w:type="spellEnd"/>
          </w:p>
        </w:tc>
        <w:tc>
          <w:tcPr>
            <w:tcW w:w="3855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70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43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812150" w:rsidRPr="009A4F13" w:rsidTr="000158AC">
        <w:trPr>
          <w:trHeight w:val="1223"/>
        </w:trPr>
        <w:tc>
          <w:tcPr>
            <w:tcW w:w="2823" w:type="dxa"/>
            <w:vMerge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812150" w:rsidRPr="009A4F13" w:rsidRDefault="00812150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cite textual evidence /draw inferences           </w:t>
            </w:r>
          </w:p>
          <w:p w:rsidR="00812150" w:rsidRPr="009A4F13" w:rsidRDefault="00812150" w:rsidP="000158AC">
            <w:pPr>
              <w:tabs>
                <w:tab w:val="left" w:pos="111"/>
                <w:tab w:val="right" w:pos="2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700" w:type="dxa"/>
          </w:tcPr>
          <w:p w:rsidR="00812150" w:rsidRPr="009A4F13" w:rsidRDefault="00812150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clear and consistent writing              </w:t>
            </w:r>
          </w:p>
          <w:p w:rsidR="00812150" w:rsidRPr="009A4F13" w:rsidRDefault="00812150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812150" w:rsidRDefault="00812150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</w:t>
            </w:r>
          </w:p>
          <w:p w:rsidR="00812150" w:rsidRPr="009A4F13" w:rsidRDefault="00812150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430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150" w:rsidRPr="0064475C" w:rsidTr="000158AC">
        <w:trPr>
          <w:trHeight w:val="1718"/>
        </w:trPr>
        <w:tc>
          <w:tcPr>
            <w:tcW w:w="2823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ACT Quality Core Standards </w:t>
            </w:r>
          </w:p>
        </w:tc>
        <w:tc>
          <w:tcPr>
            <w:tcW w:w="3855" w:type="dxa"/>
          </w:tcPr>
          <w:p w:rsidR="00812150" w:rsidRPr="00A00875" w:rsidRDefault="00812150" w:rsidP="000158A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Quality Core Key Focus Topics</w:t>
            </w:r>
          </w:p>
          <w:p w:rsidR="00812150" w:rsidRPr="009E7E89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Knowle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dge of Forms (KF)   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3.c</w:t>
            </w:r>
            <w:proofErr w:type="spellEnd"/>
          </w:p>
          <w:p w:rsidR="00812150" w:rsidRPr="009E7E89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Voice and Method (AVM)     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5.b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5.c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812150" w:rsidRPr="009E7E89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Pers. Language/Logic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(PLL)  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6.b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812150" w:rsidRPr="00A00875" w:rsidRDefault="00812150" w:rsidP="000158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Literary Criticism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(LC)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7.a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7.b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7.c</w:t>
            </w:r>
            <w:proofErr w:type="spellEnd"/>
            <w:r w:rsidRPr="00172687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700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0A692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clear and consistent writing              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12150" w:rsidRDefault="00812150" w:rsidP="000158A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– integrate multiple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sources in diverse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media formats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– make strategic use of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digital media</w:t>
            </w:r>
          </w:p>
        </w:tc>
        <w:tc>
          <w:tcPr>
            <w:tcW w:w="2703" w:type="dxa"/>
          </w:tcPr>
          <w:p w:rsidR="00812150" w:rsidRPr="009E7E89" w:rsidRDefault="00812150" w:rsidP="000158AC">
            <w:pPr>
              <w:spacing w:after="0" w:line="240" w:lineRule="auto"/>
              <w:ind w:left="288" w:hanging="28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ACT Quality Core</w:t>
            </w:r>
          </w:p>
          <w:p w:rsidR="00812150" w:rsidRDefault="00812150" w:rsidP="000158AC">
            <w:pPr>
              <w:pStyle w:val="ListParagraph"/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u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se pronouns correctly</w:t>
            </w:r>
          </w:p>
          <w:p w:rsidR="00812150" w:rsidRPr="009E7E89" w:rsidRDefault="00812150" w:rsidP="000158AC">
            <w:pPr>
              <w:pStyle w:val="ListParagraph"/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5.e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c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orrectly choose adjectives, adjective phrases &amp; clauses, adverbs, adverb phrases &amp; clauses for connection to words modified.</w:t>
            </w:r>
          </w:p>
        </w:tc>
      </w:tr>
      <w:tr w:rsidR="00812150" w:rsidRPr="009A4F13" w:rsidTr="000158AC">
        <w:trPr>
          <w:trHeight w:val="130"/>
        </w:trPr>
        <w:tc>
          <w:tcPr>
            <w:tcW w:w="2823" w:type="dxa"/>
            <w:vMerge w:val="restart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3855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130" w:type="dxa"/>
            <w:gridSpan w:val="2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Honors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Comprehensive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Ramp-Up</w:t>
            </w:r>
          </w:p>
        </w:tc>
      </w:tr>
      <w:tr w:rsidR="00812150" w:rsidRPr="006F1B72" w:rsidTr="000158AC">
        <w:trPr>
          <w:trHeight w:val="130"/>
        </w:trPr>
        <w:tc>
          <w:tcPr>
            <w:tcW w:w="2823" w:type="dxa"/>
            <w:vMerge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Othello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Shakespeare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or</w:t>
            </w:r>
          </w:p>
          <w:p w:rsidR="00812150" w:rsidRPr="006F1B72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Hamlet </w:t>
            </w:r>
            <w:r>
              <w:rPr>
                <w:rFonts w:ascii="Times New Roman" w:hAnsi="Times New Roman"/>
                <w:sz w:val="20"/>
                <w:szCs w:val="20"/>
              </w:rPr>
              <w:t>– Shakespeare</w:t>
            </w:r>
          </w:p>
        </w:tc>
        <w:tc>
          <w:tcPr>
            <w:tcW w:w="5130" w:type="dxa"/>
            <w:gridSpan w:val="2"/>
          </w:tcPr>
          <w:p w:rsidR="00812150" w:rsidRPr="0035518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Othello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Shakespeare</w:t>
            </w:r>
          </w:p>
        </w:tc>
        <w:tc>
          <w:tcPr>
            <w:tcW w:w="2703" w:type="dxa"/>
          </w:tcPr>
          <w:p w:rsidR="00812150" w:rsidRPr="006F1B72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Othello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Shakespeare</w:t>
            </w:r>
          </w:p>
        </w:tc>
      </w:tr>
      <w:tr w:rsidR="00812150" w:rsidRPr="00BC33E5" w:rsidTr="000158AC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Default="00812150" w:rsidP="000158AC">
            <w:pPr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92B">
              <w:rPr>
                <w:rFonts w:ascii="Waker" w:hAnsi="Waker"/>
                <w:spacing w:val="-2"/>
                <w:sz w:val="20"/>
                <w:szCs w:val="20"/>
              </w:rPr>
              <w:t>•</w:t>
            </w:r>
            <w:r w:rsidRPr="000A69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symbolism         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</w:t>
            </w:r>
            <w:r w:rsidRPr="000A69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</w:t>
            </w:r>
            <w:r w:rsidRPr="000A692B">
              <w:rPr>
                <w:rFonts w:ascii="Waker" w:hAnsi="Waker"/>
                <w:spacing w:val="-2"/>
                <w:sz w:val="20"/>
                <w:szCs w:val="20"/>
              </w:rPr>
              <w:t>•</w:t>
            </w:r>
            <w:r w:rsidRPr="000A69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alliteration 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</w:t>
            </w:r>
            <w:r w:rsidRPr="000A69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</w:t>
            </w:r>
            <w:r w:rsidRPr="000A692B">
              <w:rPr>
                <w:rFonts w:ascii="Waker" w:hAnsi="Waker"/>
                <w:spacing w:val="-2"/>
                <w:sz w:val="20"/>
                <w:szCs w:val="20"/>
              </w:rPr>
              <w:t>•</w:t>
            </w:r>
            <w:r w:rsidRPr="000A69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repetition 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r w:rsidRPr="000A69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</w:t>
            </w:r>
            <w:r w:rsidRPr="000A692B">
              <w:rPr>
                <w:rFonts w:ascii="Waker" w:hAnsi="Waker"/>
                <w:spacing w:val="-2"/>
                <w:sz w:val="20"/>
                <w:szCs w:val="20"/>
              </w:rPr>
              <w:t>•</w:t>
            </w:r>
            <w:r w:rsidRPr="000A69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metaphor 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r w:rsidRPr="000A69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</w:t>
            </w:r>
            <w:r w:rsidRPr="000A692B">
              <w:rPr>
                <w:rFonts w:ascii="Waker" w:hAnsi="Waker"/>
                <w:spacing w:val="-2"/>
                <w:sz w:val="20"/>
                <w:szCs w:val="20"/>
              </w:rPr>
              <w:t>•</w:t>
            </w:r>
            <w:r w:rsidRPr="000A69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imagery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</w:t>
            </w:r>
            <w:r w:rsidRPr="000A69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parallel plot 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</w:t>
            </w:r>
            <w:r w:rsidRPr="000A69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subplot             </w:t>
            </w:r>
          </w:p>
          <w:p w:rsidR="00812150" w:rsidRPr="007A37D4" w:rsidRDefault="00812150" w:rsidP="000158AC">
            <w:pPr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92B">
              <w:rPr>
                <w:rFonts w:ascii="Times New Roman" w:hAnsi="Times New Roman"/>
                <w:spacing w:val="-2"/>
                <w:sz w:val="20"/>
                <w:szCs w:val="20"/>
              </w:rPr>
              <w:t>foil character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</w:t>
            </w:r>
            <w:r w:rsidRPr="00FE7E1B">
              <w:rPr>
                <w:rFonts w:ascii="Times New Roman" w:hAnsi="Times New Roman"/>
                <w:sz w:val="20"/>
                <w:szCs w:val="20"/>
              </w:rPr>
              <w:t>Shakespearean sonnet</w:t>
            </w:r>
          </w:p>
        </w:tc>
      </w:tr>
      <w:tr w:rsidR="00812150" w:rsidRPr="00E229B4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Default="00812150" w:rsidP="000158AC">
            <w:pPr>
              <w:pStyle w:val="ListParagraph"/>
              <w:spacing w:after="0"/>
              <w:ind w:lef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Teacher c</w:t>
            </w:r>
            <w:r w:rsidRPr="0030334C">
              <w:rPr>
                <w:rFonts w:ascii="Times New Roman" w:hAnsi="Times New Roman"/>
                <w:sz w:val="20"/>
                <w:szCs w:val="20"/>
              </w:rPr>
              <w:t>hoice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recommend a technology-based project</w:t>
            </w:r>
          </w:p>
          <w:p w:rsidR="00812150" w:rsidRPr="00CB37EC" w:rsidRDefault="00812150" w:rsidP="000158AC">
            <w:pPr>
              <w:pStyle w:val="ListParagraph"/>
              <w:spacing w:after="0"/>
              <w:ind w:left="41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Focused writing</w:t>
            </w:r>
            <w:r w:rsidRPr="00303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(On Demand, w</w:t>
            </w:r>
            <w:r w:rsidRPr="00120095">
              <w:rPr>
                <w:rFonts w:ascii="Times New Roman" w:hAnsi="Times New Roman"/>
                <w:sz w:val="20"/>
                <w:szCs w:val="20"/>
              </w:rPr>
              <w:t>riting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task, timed, etc.) </w:t>
            </w:r>
            <w:r w:rsidRPr="00303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</w:tc>
      </w:tr>
      <w:tr w:rsidR="00812150" w:rsidRPr="003B372D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Focus – ci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ting sources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by providing quotes and evidence (find it – support it :  plop and drop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Annotated Bibliography –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students will create an annotated bibliography for reading each six weeks (on-going 9th – 12th grade)</w:t>
            </w:r>
          </w:p>
        </w:tc>
      </w:tr>
      <w:tr w:rsidR="00812150" w:rsidRPr="003B372D" w:rsidTr="000158AC">
        <w:trPr>
          <w:trHeight w:val="46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 xml:space="preserve">Students should implement </w:t>
            </w:r>
            <w:r>
              <w:rPr>
                <w:rFonts w:ascii="Times New Roman" w:hAnsi="Times New Roman"/>
                <w:sz w:val="20"/>
                <w:szCs w:val="20"/>
              </w:rPr>
              <w:t>their community-based service l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 xml:space="preserve">earning project.   </w:t>
            </w:r>
          </w:p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On-going student reflection should be an important component of this process.</w:t>
            </w:r>
          </w:p>
        </w:tc>
      </w:tr>
    </w:tbl>
    <w:p w:rsidR="00812150" w:rsidRDefault="00812150" w:rsidP="00812150">
      <w:pPr>
        <w:rPr>
          <w:rFonts w:ascii="Times New Roman" w:hAnsi="Times New Roman"/>
          <w:sz w:val="20"/>
          <w:szCs w:val="20"/>
        </w:rPr>
      </w:pP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p w:rsidR="00812150" w:rsidRDefault="00812150" w:rsidP="00812150">
      <w:pPr>
        <w:rPr>
          <w:rFonts w:ascii="Times New Roman" w:hAnsi="Times New Roman"/>
          <w:sz w:val="20"/>
          <w:szCs w:val="20"/>
        </w:rPr>
      </w:pPr>
    </w:p>
    <w:p w:rsidR="00812150" w:rsidRDefault="00812150" w:rsidP="00812150">
      <w:pPr>
        <w:rPr>
          <w:rFonts w:ascii="Times New Roman" w:hAnsi="Times New Roman"/>
          <w:sz w:val="20"/>
          <w:szCs w:val="20"/>
        </w:rPr>
      </w:pPr>
    </w:p>
    <w:p w:rsidR="00812150" w:rsidRDefault="00812150" w:rsidP="00812150">
      <w:pPr>
        <w:rPr>
          <w:rFonts w:ascii="Times New Roman" w:hAnsi="Times New Roman"/>
        </w:rPr>
      </w:pPr>
    </w:p>
    <w:p w:rsidR="00812150" w:rsidRDefault="00812150" w:rsidP="00812150">
      <w:pPr>
        <w:rPr>
          <w:rFonts w:ascii="Times New Roman" w:hAnsi="Times New Roman"/>
        </w:rPr>
      </w:pPr>
    </w:p>
    <w:p w:rsidR="00812150" w:rsidRDefault="00812150" w:rsidP="00812150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855"/>
        <w:gridCol w:w="2700"/>
        <w:gridCol w:w="2430"/>
        <w:gridCol w:w="2703"/>
      </w:tblGrid>
      <w:tr w:rsidR="00812150" w:rsidRPr="009A4F13" w:rsidTr="000158AC">
        <w:trPr>
          <w:trHeight w:val="935"/>
        </w:trPr>
        <w:tc>
          <w:tcPr>
            <w:tcW w:w="14511" w:type="dxa"/>
            <w:gridSpan w:val="5"/>
            <w:shd w:val="clear" w:color="auto" w:fill="D6E3BC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Where Have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Been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6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How can my generation make a lasting impression on others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F13"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 w:rsidRPr="009A4F13">
              <w:rPr>
                <w:rFonts w:ascii="Times New Roman" w:hAnsi="Times New Roman"/>
                <w:sz w:val="20"/>
                <w:szCs w:val="20"/>
              </w:rPr>
              <w:t xml:space="preserve"> Range 1080-1305</w:t>
            </w:r>
          </w:p>
        </w:tc>
      </w:tr>
      <w:tr w:rsidR="00812150" w:rsidRPr="009A4F13" w:rsidTr="000158AC">
        <w:trPr>
          <w:trHeight w:val="272"/>
        </w:trPr>
        <w:tc>
          <w:tcPr>
            <w:tcW w:w="2823" w:type="dxa"/>
            <w:vMerge w:val="restart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tandards</w:t>
            </w:r>
            <w:proofErr w:type="spellEnd"/>
          </w:p>
        </w:tc>
        <w:tc>
          <w:tcPr>
            <w:tcW w:w="3855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70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430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812150" w:rsidRPr="009A4F13" w:rsidTr="000158AC">
        <w:trPr>
          <w:trHeight w:val="1223"/>
        </w:trPr>
        <w:tc>
          <w:tcPr>
            <w:tcW w:w="2823" w:type="dxa"/>
            <w:vMerge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812150" w:rsidRDefault="00812150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cite textual evidence /draw inferences           </w:t>
            </w:r>
          </w:p>
          <w:p w:rsidR="00812150" w:rsidRPr="009A4F13" w:rsidRDefault="00812150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700" w:type="dxa"/>
          </w:tcPr>
          <w:p w:rsidR="00812150" w:rsidRPr="009A4F13" w:rsidRDefault="00812150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>clear and consistent writing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812150" w:rsidRPr="009A4F13" w:rsidRDefault="00812150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812150" w:rsidRPr="009A4F13" w:rsidRDefault="00812150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812150" w:rsidRPr="009A4F13" w:rsidRDefault="00812150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430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150" w:rsidRPr="0064475C" w:rsidTr="000158AC">
        <w:trPr>
          <w:trHeight w:val="1898"/>
        </w:trPr>
        <w:tc>
          <w:tcPr>
            <w:tcW w:w="2823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Quality Core Standards</w:t>
            </w:r>
          </w:p>
        </w:tc>
        <w:tc>
          <w:tcPr>
            <w:tcW w:w="3855" w:type="dxa"/>
          </w:tcPr>
          <w:p w:rsidR="00812150" w:rsidRPr="00A00875" w:rsidRDefault="00812150" w:rsidP="000158A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Quality Core Key Focus Topics</w:t>
            </w:r>
          </w:p>
          <w:p w:rsidR="00812150" w:rsidRPr="009E7E89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Knowledge of Forms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(KF)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3.b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3.d</w:t>
            </w:r>
            <w:proofErr w:type="spellEnd"/>
          </w:p>
          <w:p w:rsidR="00812150" w:rsidRPr="009E7E89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Voice and Method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(AVM)      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5.a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5.f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812150" w:rsidRPr="00FC5EB6" w:rsidRDefault="00812150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Pers. Language/Logic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(PLL)    </w:t>
            </w:r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6.a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6.c</w:t>
            </w:r>
            <w:proofErr w:type="spellEnd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E7E89">
              <w:rPr>
                <w:rFonts w:ascii="Times New Roman" w:hAnsi="Times New Roman"/>
                <w:color w:val="000000"/>
                <w:sz w:val="20"/>
                <w:szCs w:val="20"/>
              </w:rPr>
              <w:t>6.d</w:t>
            </w:r>
            <w:proofErr w:type="spellEnd"/>
          </w:p>
        </w:tc>
        <w:tc>
          <w:tcPr>
            <w:tcW w:w="2700" w:type="dxa"/>
          </w:tcPr>
          <w:p w:rsidR="00812150" w:rsidRPr="009A4F13" w:rsidRDefault="00812150" w:rsidP="000158AC">
            <w:pPr>
              <w:spacing w:after="0" w:line="240" w:lineRule="auto"/>
              <w:ind w:firstLine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0606B">
              <w:rPr>
                <w:rFonts w:ascii="Times New Roman" w:hAnsi="Times New Roman"/>
                <w:spacing w:val="-4"/>
                <w:sz w:val="20"/>
                <w:szCs w:val="20"/>
              </w:rPr>
              <w:t>clear and consistent writing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812150" w:rsidRPr="009A4F13" w:rsidRDefault="00812150" w:rsidP="000158AC">
            <w:pPr>
              <w:spacing w:after="0" w:line="240" w:lineRule="auto"/>
              <w:ind w:firstLine="72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812150" w:rsidRPr="009A4F13" w:rsidRDefault="00812150" w:rsidP="000158AC">
            <w:pPr>
              <w:spacing w:after="0" w:line="240" w:lineRule="auto"/>
              <w:ind w:firstLine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12150" w:rsidRDefault="00812150" w:rsidP="000158A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– evaluate speaker’s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point of view</w:t>
            </w:r>
          </w:p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 present information</w:t>
            </w:r>
          </w:p>
          <w:p w:rsidR="00812150" w:rsidRDefault="00812150" w:rsidP="000158AC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– adapt speech to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contexts</w:t>
            </w:r>
          </w:p>
        </w:tc>
        <w:tc>
          <w:tcPr>
            <w:tcW w:w="2703" w:type="dxa"/>
          </w:tcPr>
          <w:p w:rsidR="0081215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DE74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 College Readiness English Standards</w:t>
              </w:r>
            </w:hyperlink>
          </w:p>
          <w:p w:rsidR="00812150" w:rsidRDefault="00812150" w:rsidP="000158AC">
            <w:pPr>
              <w:pStyle w:val="ListParagraph"/>
              <w:ind w:left="162" w:hanging="121"/>
              <w:rPr>
                <w:rFonts w:ascii="Times New Roman" w:hAnsi="Times New Roman"/>
                <w:sz w:val="20"/>
                <w:szCs w:val="20"/>
              </w:rPr>
            </w:pPr>
            <w:r w:rsidRPr="0010502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105027">
              <w:rPr>
                <w:rFonts w:ascii="Times New Roman" w:hAnsi="Times New Roman"/>
                <w:sz w:val="20"/>
                <w:szCs w:val="20"/>
              </w:rPr>
              <w:t>ontinue to refine and reinforce language standards and skills based on student need</w:t>
            </w:r>
          </w:p>
          <w:p w:rsidR="00812150" w:rsidRPr="001A0BBE" w:rsidRDefault="00812150" w:rsidP="000158AC">
            <w:pPr>
              <w:pStyle w:val="ListParagraph"/>
              <w:ind w:left="162" w:hanging="121"/>
              <w:rPr>
                <w:rFonts w:ascii="Times New Roman" w:hAnsi="Times New Roman"/>
                <w:sz w:val="20"/>
                <w:szCs w:val="20"/>
              </w:rPr>
            </w:pPr>
            <w:r w:rsidRPr="001A0BBE">
              <w:rPr>
                <w:rFonts w:ascii="Times New Roman" w:hAnsi="Times New Roman"/>
                <w:sz w:val="16"/>
                <w:szCs w:val="16"/>
              </w:rPr>
              <w:t>(Reference link above for standards)</w:t>
            </w:r>
          </w:p>
        </w:tc>
      </w:tr>
      <w:tr w:rsidR="00812150" w:rsidRPr="009A4F13" w:rsidTr="000158AC">
        <w:trPr>
          <w:trHeight w:val="130"/>
        </w:trPr>
        <w:tc>
          <w:tcPr>
            <w:tcW w:w="2823" w:type="dxa"/>
            <w:vMerge w:val="restart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3855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130" w:type="dxa"/>
            <w:gridSpan w:val="2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Honors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Comprehensive</w:t>
            </w:r>
          </w:p>
        </w:tc>
        <w:tc>
          <w:tcPr>
            <w:tcW w:w="2703" w:type="dxa"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Ramp-Up</w:t>
            </w:r>
          </w:p>
        </w:tc>
      </w:tr>
      <w:tr w:rsidR="00812150" w:rsidRPr="006F1B72" w:rsidTr="000158AC">
        <w:trPr>
          <w:trHeight w:val="130"/>
        </w:trPr>
        <w:tc>
          <w:tcPr>
            <w:tcW w:w="2823" w:type="dxa"/>
            <w:vMerge/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812150" w:rsidRPr="006F1B72" w:rsidRDefault="00812150" w:rsidP="000158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Teacher choice of nonfiction to prepare students for Advanced Placement Language Junior year.</w:t>
            </w:r>
          </w:p>
          <w:p w:rsidR="00812150" w:rsidRPr="006F1B72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:rsidR="00812150" w:rsidRPr="00355180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Teacher choice of text/text type based on student need</w:t>
            </w:r>
          </w:p>
        </w:tc>
        <w:tc>
          <w:tcPr>
            <w:tcW w:w="2703" w:type="dxa"/>
          </w:tcPr>
          <w:p w:rsidR="00812150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4137">
              <w:rPr>
                <w:rFonts w:ascii="Times New Roman" w:hAnsi="Times New Roman"/>
                <w:i/>
                <w:sz w:val="20"/>
                <w:szCs w:val="20"/>
              </w:rPr>
              <w:t>Three Cups of Tea: Young Reader’s Edition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12150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 </w:t>
            </w:r>
          </w:p>
          <w:p w:rsidR="00812150" w:rsidRPr="006F1B72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Teacher choice of text/text type based on student need</w:t>
            </w:r>
          </w:p>
        </w:tc>
      </w:tr>
      <w:tr w:rsidR="00812150" w:rsidRPr="00BC33E5" w:rsidTr="000158AC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746FBE" w:rsidRDefault="00812150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Review of terminology based on student need in preparation for EOC</w:t>
            </w:r>
          </w:p>
        </w:tc>
      </w:tr>
      <w:tr w:rsidR="00812150" w:rsidRPr="00E229B4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Default="00812150" w:rsidP="000158AC">
            <w:pPr>
              <w:pStyle w:val="ListParagraph"/>
              <w:spacing w:after="0"/>
              <w:ind w:lef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Teacher c</w:t>
            </w:r>
            <w:r w:rsidRPr="0030334C">
              <w:rPr>
                <w:rFonts w:ascii="Times New Roman" w:hAnsi="Times New Roman"/>
                <w:sz w:val="20"/>
                <w:szCs w:val="20"/>
              </w:rPr>
              <w:t>hoice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recommend a technology-based project</w:t>
            </w:r>
          </w:p>
          <w:p w:rsidR="00812150" w:rsidRPr="0030334C" w:rsidRDefault="00812150" w:rsidP="000158AC">
            <w:pPr>
              <w:pStyle w:val="ListParagraph"/>
              <w:spacing w:after="0"/>
              <w:ind w:lef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30334C">
              <w:rPr>
                <w:rFonts w:ascii="Times New Roman" w:hAnsi="Times New Roman"/>
                <w:sz w:val="20"/>
                <w:szCs w:val="20"/>
              </w:rPr>
              <w:t xml:space="preserve">ontinue </w:t>
            </w:r>
            <w:r>
              <w:rPr>
                <w:rFonts w:ascii="Times New Roman" w:hAnsi="Times New Roman"/>
                <w:sz w:val="20"/>
                <w:szCs w:val="20"/>
              </w:rPr>
              <w:t>On Demand w</w:t>
            </w:r>
            <w:r w:rsidRPr="00120095">
              <w:rPr>
                <w:rFonts w:ascii="Times New Roman" w:hAnsi="Times New Roman"/>
                <w:sz w:val="20"/>
                <w:szCs w:val="20"/>
              </w:rPr>
              <w:t>riting</w:t>
            </w:r>
            <w:r w:rsidRPr="0030334C">
              <w:rPr>
                <w:rFonts w:ascii="Times New Roman" w:hAnsi="Times New Roman"/>
                <w:sz w:val="20"/>
                <w:szCs w:val="20"/>
              </w:rPr>
              <w:t xml:space="preserve"> support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based on student need</w:t>
            </w:r>
          </w:p>
          <w:p w:rsidR="00812150" w:rsidRPr="00E229B4" w:rsidRDefault="00812150" w:rsidP="000158AC">
            <w:pPr>
              <w:pStyle w:val="ListParagraph"/>
              <w:spacing w:after="0"/>
              <w:ind w:lef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FF29A2">
              <w:rPr>
                <w:rFonts w:ascii="Times New Roman" w:hAnsi="Times New Roman"/>
                <w:sz w:val="20"/>
                <w:szCs w:val="20"/>
              </w:rPr>
              <w:t>ompile portfolio</w:t>
            </w:r>
          </w:p>
        </w:tc>
      </w:tr>
      <w:tr w:rsidR="00812150" w:rsidRPr="003B372D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Focus – ci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ting sources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by providing quotes and evidence (find it – support it :  plop and drop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Annotated Bibliography –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students will create an annotated bibliography for reading each six weeks (on-going 9th – 12th grade)</w:t>
            </w:r>
          </w:p>
        </w:tc>
      </w:tr>
      <w:tr w:rsidR="00812150" w:rsidRPr="003B372D" w:rsidTr="000158AC">
        <w:trPr>
          <w:trHeight w:val="46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9A4F13" w:rsidRDefault="00812150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72D">
              <w:rPr>
                <w:rFonts w:ascii="Times New Roman" w:hAnsi="Times New Roman"/>
                <w:sz w:val="20"/>
                <w:szCs w:val="20"/>
              </w:rPr>
              <w:t xml:space="preserve">• Students should implement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their community-based service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 xml:space="preserve">learning project.   </w:t>
            </w:r>
          </w:p>
          <w:p w:rsidR="00812150" w:rsidRPr="003B372D" w:rsidRDefault="00812150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72D">
              <w:rPr>
                <w:rFonts w:ascii="Times New Roman" w:hAnsi="Times New Roman"/>
                <w:sz w:val="20"/>
                <w:szCs w:val="20"/>
              </w:rPr>
              <w:t>• On-going student reflection should be an important component of this process.</w:t>
            </w:r>
          </w:p>
        </w:tc>
      </w:tr>
    </w:tbl>
    <w:p w:rsidR="00812150" w:rsidRDefault="00812150" w:rsidP="00812150">
      <w:pPr>
        <w:rPr>
          <w:rFonts w:ascii="Times New Roman" w:hAnsi="Times New Roman"/>
        </w:rPr>
      </w:pPr>
    </w:p>
    <w:p w:rsidR="004F3618" w:rsidRDefault="004F3618"/>
    <w:sectPr w:rsidR="004F3618" w:rsidSect="008121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ker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50"/>
    <w:rsid w:val="004F3618"/>
    <w:rsid w:val="008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C54EB-8528-494E-B0EC-986C6963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.org/standard/planact/english/" TargetMode="External"/><Relationship Id="rId4" Type="http://schemas.openxmlformats.org/officeDocument/2006/relationships/hyperlink" Target="http://www.act.org/standard/planact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2038</Words>
  <Characters>11621</Characters>
  <Application>Microsoft Office Word</Application>
  <DocSecurity>0</DocSecurity>
  <Lines>96</Lines>
  <Paragraphs>27</Paragraphs>
  <ScaleCrop>false</ScaleCrop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Brewer</dc:creator>
  <cp:keywords/>
  <dc:description/>
  <cp:lastModifiedBy>John Brewer</cp:lastModifiedBy>
  <cp:revision>1</cp:revision>
  <dcterms:created xsi:type="dcterms:W3CDTF">2014-03-28T00:37:00Z</dcterms:created>
  <dcterms:modified xsi:type="dcterms:W3CDTF">2014-03-28T00:37:00Z</dcterms:modified>
</cp:coreProperties>
</file>